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4F2B" w:rsidRDefault="001F21F9">
      <w:r>
        <w:rPr>
          <w:noProof/>
          <w:lang w:eastAsia="ru-RU"/>
        </w:rPr>
        <w:drawing>
          <wp:inline distT="0" distB="0" distL="0" distR="0">
            <wp:extent cx="5940425" cy="8373313"/>
            <wp:effectExtent l="0" t="0" r="3175" b="8890"/>
            <wp:docPr id="1" name="Рисунок 1" descr="C:\Users\Галимов\Desktop\аклим\2021-2022\ОБР\Программа развития на 2022-2025 годы.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алимов\Desktop\аклим\2021-2022\ОБР\Программа развития на 2022-2025 годы.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373313"/>
                    </a:xfrm>
                    <a:prstGeom prst="rect">
                      <a:avLst/>
                    </a:prstGeom>
                    <a:noFill/>
                    <a:ln>
                      <a:noFill/>
                    </a:ln>
                  </pic:spPr>
                </pic:pic>
              </a:graphicData>
            </a:graphic>
          </wp:inline>
        </w:drawing>
      </w:r>
    </w:p>
    <w:p w:rsidR="001F21F9" w:rsidRDefault="001F21F9"/>
    <w:p w:rsidR="001F21F9" w:rsidRDefault="001F21F9"/>
    <w:p w:rsidR="001F21F9" w:rsidRDefault="001F21F9" w:rsidP="001F21F9">
      <w:pPr>
        <w:spacing w:after="0" w:line="240" w:lineRule="auto"/>
        <w:rPr>
          <w:rFonts w:ascii="Times New Roman" w:hAnsi="Times New Roman" w:cs="Times New Roman"/>
          <w:sz w:val="24"/>
          <w:szCs w:val="24"/>
        </w:rPr>
      </w:pPr>
      <w:r w:rsidRPr="004D1996">
        <w:rPr>
          <w:rFonts w:ascii="Times New Roman" w:hAnsi="Times New Roman" w:cs="Times New Roman"/>
          <w:sz w:val="24"/>
          <w:szCs w:val="24"/>
        </w:rPr>
        <w:lastRenderedPageBreak/>
        <w:t>СОДЕРЖАНИЕ</w:t>
      </w:r>
    </w:p>
    <w:p w:rsidR="001F21F9" w:rsidRDefault="001F21F9" w:rsidP="001F21F9">
      <w:pPr>
        <w:spacing w:after="0" w:line="240" w:lineRule="auto"/>
        <w:jc w:val="both"/>
        <w:rPr>
          <w:rFonts w:ascii="Times New Roman" w:hAnsi="Times New Roman" w:cs="Times New Roman"/>
          <w:sz w:val="24"/>
          <w:szCs w:val="24"/>
        </w:rPr>
      </w:pPr>
    </w:p>
    <w:p w:rsidR="001F21F9" w:rsidRPr="00B14204" w:rsidRDefault="001F21F9" w:rsidP="001F21F9">
      <w:pPr>
        <w:spacing w:after="0" w:line="240" w:lineRule="auto"/>
        <w:jc w:val="both"/>
        <w:rPr>
          <w:rFonts w:ascii="Times New Roman" w:hAnsi="Times New Roman" w:cs="Times New Roman"/>
          <w:sz w:val="24"/>
          <w:szCs w:val="24"/>
        </w:rPr>
      </w:pPr>
      <w:r w:rsidRPr="00B14204">
        <w:rPr>
          <w:rFonts w:ascii="Times New Roman" w:hAnsi="Times New Roman" w:cs="Times New Roman"/>
          <w:sz w:val="24"/>
          <w:szCs w:val="24"/>
        </w:rPr>
        <w:t xml:space="preserve">1. Паспорт Программы развития                                                                        </w:t>
      </w:r>
      <w:r>
        <w:rPr>
          <w:rFonts w:ascii="Times New Roman" w:hAnsi="Times New Roman" w:cs="Times New Roman"/>
          <w:sz w:val="24"/>
          <w:szCs w:val="24"/>
        </w:rPr>
        <w:t xml:space="preserve">   </w:t>
      </w:r>
    </w:p>
    <w:p w:rsidR="001F21F9" w:rsidRPr="00B14204" w:rsidRDefault="001F21F9" w:rsidP="001F21F9">
      <w:pPr>
        <w:spacing w:after="0" w:line="240" w:lineRule="auto"/>
        <w:jc w:val="both"/>
        <w:rPr>
          <w:rFonts w:ascii="Times New Roman" w:hAnsi="Times New Roman" w:cs="Times New Roman"/>
          <w:sz w:val="24"/>
          <w:szCs w:val="24"/>
        </w:rPr>
      </w:pPr>
      <w:r w:rsidRPr="00B14204">
        <w:rPr>
          <w:rFonts w:ascii="Times New Roman" w:hAnsi="Times New Roman" w:cs="Times New Roman"/>
          <w:sz w:val="24"/>
          <w:szCs w:val="24"/>
        </w:rPr>
        <w:t xml:space="preserve">2. Введение                                                                                                                </w:t>
      </w:r>
    </w:p>
    <w:p w:rsidR="001F21F9" w:rsidRPr="00B14204" w:rsidRDefault="001F21F9" w:rsidP="001F21F9">
      <w:pPr>
        <w:spacing w:after="0" w:line="240" w:lineRule="auto"/>
        <w:jc w:val="both"/>
        <w:rPr>
          <w:rFonts w:ascii="Times New Roman" w:hAnsi="Times New Roman" w:cs="Times New Roman"/>
          <w:sz w:val="24"/>
          <w:szCs w:val="24"/>
        </w:rPr>
      </w:pPr>
      <w:r w:rsidRPr="00B14204">
        <w:rPr>
          <w:rFonts w:ascii="Times New Roman" w:hAnsi="Times New Roman" w:cs="Times New Roman"/>
          <w:sz w:val="24"/>
          <w:szCs w:val="24"/>
        </w:rPr>
        <w:t xml:space="preserve">3. Информационная справка о школе                                                           </w:t>
      </w:r>
      <w:r>
        <w:rPr>
          <w:rFonts w:ascii="Times New Roman" w:hAnsi="Times New Roman" w:cs="Times New Roman"/>
          <w:sz w:val="24"/>
          <w:szCs w:val="24"/>
        </w:rPr>
        <w:t xml:space="preserve">       </w:t>
      </w:r>
    </w:p>
    <w:p w:rsidR="001F21F9" w:rsidRPr="00B14204" w:rsidRDefault="001F21F9" w:rsidP="001F21F9">
      <w:pPr>
        <w:spacing w:after="0" w:line="240" w:lineRule="auto"/>
        <w:jc w:val="both"/>
        <w:rPr>
          <w:rFonts w:ascii="Times New Roman" w:hAnsi="Times New Roman" w:cs="Times New Roman"/>
          <w:sz w:val="24"/>
          <w:szCs w:val="24"/>
        </w:rPr>
      </w:pPr>
      <w:r w:rsidRPr="00B14204">
        <w:rPr>
          <w:rFonts w:ascii="Times New Roman" w:hAnsi="Times New Roman" w:cs="Times New Roman"/>
          <w:sz w:val="24"/>
          <w:szCs w:val="24"/>
        </w:rPr>
        <w:t xml:space="preserve">4. Анализ </w:t>
      </w:r>
      <w:proofErr w:type="gramStart"/>
      <w:r w:rsidRPr="00B14204">
        <w:rPr>
          <w:rFonts w:ascii="Times New Roman" w:hAnsi="Times New Roman" w:cs="Times New Roman"/>
          <w:sz w:val="24"/>
          <w:szCs w:val="24"/>
        </w:rPr>
        <w:t>итогов реализации программы развития школы</w:t>
      </w:r>
      <w:proofErr w:type="gramEnd"/>
      <w:r w:rsidRPr="00B14204">
        <w:rPr>
          <w:rFonts w:ascii="Times New Roman" w:hAnsi="Times New Roman" w:cs="Times New Roman"/>
          <w:sz w:val="24"/>
          <w:szCs w:val="24"/>
        </w:rPr>
        <w:t xml:space="preserve"> на                          </w:t>
      </w:r>
    </w:p>
    <w:p w:rsidR="001F21F9" w:rsidRPr="00B14204" w:rsidRDefault="001F21F9" w:rsidP="001F21F9">
      <w:pPr>
        <w:spacing w:after="0" w:line="240" w:lineRule="auto"/>
        <w:jc w:val="both"/>
        <w:rPr>
          <w:rFonts w:ascii="Times New Roman" w:hAnsi="Times New Roman" w:cs="Times New Roman"/>
          <w:sz w:val="24"/>
          <w:szCs w:val="24"/>
        </w:rPr>
      </w:pPr>
      <w:r w:rsidRPr="00B14204">
        <w:rPr>
          <w:rFonts w:ascii="Times New Roman" w:hAnsi="Times New Roman" w:cs="Times New Roman"/>
          <w:sz w:val="24"/>
          <w:szCs w:val="24"/>
        </w:rPr>
        <w:t xml:space="preserve">5. Концептуальные идеи Программы развития  </w:t>
      </w:r>
    </w:p>
    <w:p w:rsidR="001F21F9" w:rsidRPr="00B14204" w:rsidRDefault="001F21F9" w:rsidP="001F21F9">
      <w:pPr>
        <w:pStyle w:val="Heading30"/>
        <w:keepNext/>
        <w:keepLines/>
        <w:shd w:val="clear" w:color="auto" w:fill="auto"/>
        <w:tabs>
          <w:tab w:val="left" w:pos="1070"/>
        </w:tabs>
        <w:spacing w:line="270" w:lineRule="exact"/>
        <w:ind w:right="20" w:firstLine="0"/>
        <w:rPr>
          <w:b w:val="0"/>
          <w:sz w:val="24"/>
          <w:szCs w:val="24"/>
        </w:rPr>
      </w:pPr>
      <w:r w:rsidRPr="00B14204">
        <w:rPr>
          <w:b w:val="0"/>
          <w:sz w:val="24"/>
          <w:szCs w:val="24"/>
        </w:rPr>
        <w:t>6.</w:t>
      </w:r>
      <w:r>
        <w:rPr>
          <w:b w:val="0"/>
          <w:sz w:val="24"/>
          <w:szCs w:val="24"/>
        </w:rPr>
        <w:t xml:space="preserve"> </w:t>
      </w:r>
      <w:r w:rsidRPr="00B14204">
        <w:rPr>
          <w:b w:val="0"/>
          <w:sz w:val="24"/>
          <w:szCs w:val="24"/>
        </w:rPr>
        <w:t>Анализ потенциала развития школы по реализации стратегии развития образования</w:t>
      </w:r>
    </w:p>
    <w:p w:rsidR="001F21F9" w:rsidRPr="00B14204" w:rsidRDefault="001F21F9" w:rsidP="001F21F9">
      <w:pPr>
        <w:pStyle w:val="Heading30"/>
        <w:keepNext/>
        <w:keepLines/>
        <w:shd w:val="clear" w:color="auto" w:fill="auto"/>
        <w:tabs>
          <w:tab w:val="left" w:pos="794"/>
        </w:tabs>
        <w:spacing w:line="322" w:lineRule="exact"/>
        <w:ind w:right="160" w:firstLine="0"/>
        <w:jc w:val="both"/>
        <w:rPr>
          <w:b w:val="0"/>
          <w:sz w:val="24"/>
          <w:szCs w:val="24"/>
        </w:rPr>
      </w:pPr>
      <w:r w:rsidRPr="00B14204">
        <w:rPr>
          <w:b w:val="0"/>
          <w:sz w:val="24"/>
          <w:szCs w:val="24"/>
        </w:rPr>
        <w:t xml:space="preserve">7.Целевые Программы («Дорожная карта») процессного управления развитием Школы по обеспечению </w:t>
      </w:r>
      <w:proofErr w:type="gramStart"/>
      <w:r w:rsidRPr="00B14204">
        <w:rPr>
          <w:b w:val="0"/>
          <w:sz w:val="24"/>
          <w:szCs w:val="24"/>
        </w:rPr>
        <w:t>достижени</w:t>
      </w:r>
      <w:r>
        <w:rPr>
          <w:b w:val="0"/>
          <w:sz w:val="24"/>
          <w:szCs w:val="24"/>
        </w:rPr>
        <w:t>я основных целевых показателей с</w:t>
      </w:r>
      <w:r w:rsidRPr="00B14204">
        <w:rPr>
          <w:b w:val="0"/>
          <w:sz w:val="24"/>
          <w:szCs w:val="24"/>
        </w:rPr>
        <w:t>тратегии развития образования</w:t>
      </w:r>
      <w:proofErr w:type="gramEnd"/>
      <w:r w:rsidRPr="00B14204">
        <w:rPr>
          <w:b w:val="0"/>
          <w:sz w:val="24"/>
          <w:szCs w:val="24"/>
        </w:rPr>
        <w:t xml:space="preserve"> до 2025 года</w:t>
      </w:r>
    </w:p>
    <w:p w:rsidR="001F21F9" w:rsidRPr="00B14204" w:rsidRDefault="001F21F9" w:rsidP="001F21F9">
      <w:pPr>
        <w:spacing w:after="0" w:line="240" w:lineRule="auto"/>
        <w:jc w:val="both"/>
        <w:rPr>
          <w:rFonts w:ascii="Times New Roman" w:hAnsi="Times New Roman" w:cs="Times New Roman"/>
          <w:sz w:val="24"/>
          <w:szCs w:val="24"/>
        </w:rPr>
      </w:pPr>
      <w:r w:rsidRPr="00B14204">
        <w:rPr>
          <w:rFonts w:ascii="Times New Roman" w:hAnsi="Times New Roman" w:cs="Times New Roman"/>
          <w:sz w:val="24"/>
          <w:szCs w:val="24"/>
        </w:rPr>
        <w:t xml:space="preserve">8.Мероприятия по реализации Программы развития   </w:t>
      </w:r>
    </w:p>
    <w:p w:rsidR="001F21F9" w:rsidRPr="00B14204" w:rsidRDefault="001F21F9" w:rsidP="001F21F9">
      <w:pPr>
        <w:pStyle w:val="Heading30"/>
        <w:keepNext/>
        <w:keepLines/>
        <w:shd w:val="clear" w:color="auto" w:fill="auto"/>
        <w:tabs>
          <w:tab w:val="left" w:pos="2300"/>
        </w:tabs>
        <w:ind w:firstLine="0"/>
        <w:rPr>
          <w:b w:val="0"/>
          <w:sz w:val="24"/>
          <w:szCs w:val="24"/>
        </w:rPr>
      </w:pPr>
      <w:r w:rsidRPr="00B14204">
        <w:rPr>
          <w:b w:val="0"/>
          <w:sz w:val="24"/>
          <w:szCs w:val="24"/>
        </w:rPr>
        <w:t>9.Система управления школой в режиме развития</w:t>
      </w:r>
    </w:p>
    <w:p w:rsidR="001F21F9" w:rsidRPr="00760D4A" w:rsidRDefault="001F21F9" w:rsidP="001F21F9">
      <w:pPr>
        <w:spacing w:after="0" w:line="240" w:lineRule="auto"/>
        <w:jc w:val="both"/>
        <w:rPr>
          <w:rFonts w:ascii="Times New Roman" w:hAnsi="Times New Roman" w:cs="Times New Roman"/>
          <w:sz w:val="24"/>
          <w:szCs w:val="24"/>
        </w:rPr>
      </w:pPr>
      <w:r w:rsidRPr="00760D4A">
        <w:rPr>
          <w:rFonts w:ascii="Times New Roman" w:hAnsi="Times New Roman" w:cs="Times New Roman"/>
          <w:sz w:val="24"/>
          <w:szCs w:val="24"/>
        </w:rPr>
        <w:t xml:space="preserve">                                   </w:t>
      </w:r>
    </w:p>
    <w:p w:rsidR="001F21F9" w:rsidRDefault="001F21F9" w:rsidP="001F21F9">
      <w:pPr>
        <w:spacing w:after="0" w:line="240" w:lineRule="auto"/>
        <w:jc w:val="center"/>
        <w:rPr>
          <w:rFonts w:ascii="Times New Roman" w:hAnsi="Times New Roman" w:cs="Times New Roman"/>
          <w:b/>
          <w:sz w:val="24"/>
          <w:szCs w:val="24"/>
        </w:rPr>
      </w:pPr>
      <w:r w:rsidRPr="00864B4E">
        <w:rPr>
          <w:rFonts w:ascii="Times New Roman" w:hAnsi="Times New Roman" w:cs="Times New Roman"/>
          <w:b/>
          <w:sz w:val="24"/>
          <w:szCs w:val="24"/>
        </w:rPr>
        <w:t>1.Паспорт Программы развития</w:t>
      </w:r>
    </w:p>
    <w:p w:rsidR="001F21F9" w:rsidRPr="00864B4E" w:rsidRDefault="001F21F9" w:rsidP="001F21F9">
      <w:pPr>
        <w:spacing w:after="0" w:line="240" w:lineRule="auto"/>
        <w:jc w:val="center"/>
        <w:rPr>
          <w:rFonts w:ascii="Times New Roman" w:hAnsi="Times New Roman" w:cs="Times New Roman"/>
          <w:b/>
          <w:sz w:val="24"/>
          <w:szCs w:val="24"/>
        </w:rPr>
      </w:pPr>
    </w:p>
    <w:tbl>
      <w:tblPr>
        <w:tblStyle w:val="a5"/>
        <w:tblW w:w="0" w:type="auto"/>
        <w:tblLook w:val="04A0" w:firstRow="1" w:lastRow="0" w:firstColumn="1" w:lastColumn="0" w:noHBand="0" w:noVBand="1"/>
      </w:tblPr>
      <w:tblGrid>
        <w:gridCol w:w="2093"/>
        <w:gridCol w:w="8045"/>
      </w:tblGrid>
      <w:tr w:rsidR="001F21F9" w:rsidTr="004D32E6">
        <w:tc>
          <w:tcPr>
            <w:tcW w:w="2093" w:type="dxa"/>
          </w:tcPr>
          <w:p w:rsidR="001F21F9" w:rsidRDefault="001F21F9" w:rsidP="004D32E6">
            <w:pPr>
              <w:jc w:val="both"/>
              <w:rPr>
                <w:rFonts w:ascii="Times New Roman" w:hAnsi="Times New Roman" w:cs="Times New Roman"/>
                <w:sz w:val="24"/>
                <w:szCs w:val="24"/>
              </w:rPr>
            </w:pPr>
            <w:r w:rsidRPr="004D1996">
              <w:rPr>
                <w:rFonts w:ascii="Times New Roman" w:hAnsi="Times New Roman" w:cs="Times New Roman"/>
                <w:sz w:val="24"/>
                <w:szCs w:val="24"/>
              </w:rPr>
              <w:t>Наименование программы</w:t>
            </w:r>
          </w:p>
        </w:tc>
        <w:tc>
          <w:tcPr>
            <w:tcW w:w="8045" w:type="dxa"/>
          </w:tcPr>
          <w:p w:rsidR="001F21F9" w:rsidRDefault="001F21F9" w:rsidP="004D32E6">
            <w:pPr>
              <w:jc w:val="both"/>
              <w:rPr>
                <w:rFonts w:ascii="Times New Roman" w:hAnsi="Times New Roman" w:cs="Times New Roman"/>
                <w:sz w:val="24"/>
                <w:szCs w:val="24"/>
              </w:rPr>
            </w:pPr>
            <w:r>
              <w:rPr>
                <w:rFonts w:ascii="Times New Roman" w:hAnsi="Times New Roman" w:cs="Times New Roman"/>
                <w:sz w:val="24"/>
                <w:szCs w:val="24"/>
              </w:rPr>
              <w:t>«Программа развития М</w:t>
            </w:r>
            <w:r w:rsidRPr="004D1996">
              <w:rPr>
                <w:rFonts w:ascii="Times New Roman" w:hAnsi="Times New Roman" w:cs="Times New Roman"/>
                <w:sz w:val="24"/>
                <w:szCs w:val="24"/>
              </w:rPr>
              <w:t>униципального бюджетного об</w:t>
            </w:r>
            <w:r>
              <w:rPr>
                <w:rFonts w:ascii="Times New Roman" w:hAnsi="Times New Roman" w:cs="Times New Roman"/>
                <w:sz w:val="24"/>
                <w:szCs w:val="24"/>
              </w:rPr>
              <w:t>щеобразовательного учреждения с</w:t>
            </w:r>
            <w:r w:rsidRPr="004D1996">
              <w:rPr>
                <w:rFonts w:ascii="Times New Roman" w:hAnsi="Times New Roman" w:cs="Times New Roman"/>
                <w:sz w:val="24"/>
                <w:szCs w:val="24"/>
              </w:rPr>
              <w:t xml:space="preserve">редняя общеобразовательная школа </w:t>
            </w:r>
            <w:r>
              <w:rPr>
                <w:rFonts w:ascii="Times New Roman" w:hAnsi="Times New Roman" w:cs="Times New Roman"/>
                <w:sz w:val="24"/>
                <w:szCs w:val="24"/>
              </w:rPr>
              <w:t xml:space="preserve">с.Аксаитово </w:t>
            </w:r>
            <w:r w:rsidRPr="004D1996">
              <w:rPr>
                <w:rFonts w:ascii="Times New Roman" w:hAnsi="Times New Roman" w:cs="Times New Roman"/>
                <w:sz w:val="24"/>
                <w:szCs w:val="24"/>
              </w:rPr>
              <w:t xml:space="preserve">муниципального образования </w:t>
            </w:r>
            <w:r>
              <w:rPr>
                <w:rFonts w:ascii="Times New Roman" w:hAnsi="Times New Roman" w:cs="Times New Roman"/>
                <w:sz w:val="24"/>
                <w:szCs w:val="24"/>
              </w:rPr>
              <w:t xml:space="preserve">Татышлинский район Республики Башкортостан на 2022-2025г.г. </w:t>
            </w:r>
            <w:r w:rsidRPr="004D1996">
              <w:rPr>
                <w:rFonts w:ascii="Times New Roman" w:hAnsi="Times New Roman" w:cs="Times New Roman"/>
                <w:sz w:val="24"/>
                <w:szCs w:val="24"/>
              </w:rPr>
              <w:t>(далее – Программа)</w:t>
            </w:r>
          </w:p>
        </w:tc>
      </w:tr>
      <w:tr w:rsidR="001F21F9" w:rsidTr="004D32E6">
        <w:tc>
          <w:tcPr>
            <w:tcW w:w="2093" w:type="dxa"/>
          </w:tcPr>
          <w:p w:rsidR="001F21F9" w:rsidRDefault="001F21F9" w:rsidP="004D32E6">
            <w:pPr>
              <w:jc w:val="both"/>
              <w:rPr>
                <w:rFonts w:ascii="Times New Roman" w:hAnsi="Times New Roman" w:cs="Times New Roman"/>
                <w:sz w:val="24"/>
                <w:szCs w:val="24"/>
              </w:rPr>
            </w:pPr>
            <w:r w:rsidRPr="004D1996">
              <w:rPr>
                <w:rFonts w:ascii="Times New Roman" w:hAnsi="Times New Roman" w:cs="Times New Roman"/>
                <w:sz w:val="24"/>
                <w:szCs w:val="24"/>
              </w:rPr>
              <w:t>Основание для разработки Программы</w:t>
            </w:r>
          </w:p>
        </w:tc>
        <w:tc>
          <w:tcPr>
            <w:tcW w:w="8045" w:type="dxa"/>
          </w:tcPr>
          <w:p w:rsidR="001F21F9" w:rsidRPr="007B0B8D" w:rsidRDefault="001F21F9" w:rsidP="004D32E6">
            <w:pPr>
              <w:jc w:val="both"/>
              <w:rPr>
                <w:rFonts w:ascii="Times New Roman" w:hAnsi="Times New Roman" w:cs="Times New Roman"/>
                <w:sz w:val="24"/>
                <w:szCs w:val="24"/>
              </w:rPr>
            </w:pPr>
            <w:r w:rsidRPr="007B0B8D">
              <w:rPr>
                <w:rFonts w:ascii="Times New Roman" w:hAnsi="Times New Roman" w:cs="Times New Roman"/>
                <w:sz w:val="24"/>
                <w:szCs w:val="24"/>
              </w:rPr>
              <w:t xml:space="preserve">- Федеральный закон от 29.12.2012 №273-ФЗ «Об образовании в Российской Федерации». </w:t>
            </w:r>
          </w:p>
          <w:p w:rsidR="001F21F9" w:rsidRPr="007B0B8D" w:rsidRDefault="001F21F9" w:rsidP="004D32E6">
            <w:pPr>
              <w:jc w:val="both"/>
              <w:rPr>
                <w:rFonts w:ascii="Times New Roman" w:hAnsi="Times New Roman" w:cs="Times New Roman"/>
                <w:color w:val="000000"/>
                <w:sz w:val="24"/>
                <w:szCs w:val="24"/>
              </w:rPr>
            </w:pPr>
            <w:r w:rsidRPr="007B0B8D">
              <w:rPr>
                <w:rFonts w:ascii="Times New Roman" w:hAnsi="Times New Roman" w:cs="Times New Roman"/>
                <w:sz w:val="24"/>
                <w:szCs w:val="24"/>
              </w:rPr>
              <w:t xml:space="preserve">- </w:t>
            </w:r>
            <w:r w:rsidRPr="007B0B8D">
              <w:rPr>
                <w:rFonts w:ascii="Times New Roman" w:hAnsi="Times New Roman" w:cs="Times New Roman"/>
                <w:color w:val="000000"/>
                <w:sz w:val="24"/>
                <w:szCs w:val="24"/>
              </w:rPr>
              <w:t>Паспорт приоритетного проекта «Современная цифровая образовательная среда в Российской Федерации».</w:t>
            </w:r>
          </w:p>
          <w:p w:rsidR="001F21F9" w:rsidRPr="007B0B8D" w:rsidRDefault="001F21F9" w:rsidP="004D32E6">
            <w:pPr>
              <w:jc w:val="both"/>
              <w:rPr>
                <w:rFonts w:ascii="Times New Roman" w:hAnsi="Times New Roman" w:cs="Times New Roman"/>
                <w:color w:val="000000"/>
                <w:sz w:val="24"/>
                <w:szCs w:val="24"/>
              </w:rPr>
            </w:pPr>
            <w:r w:rsidRPr="007B0B8D">
              <w:rPr>
                <w:rFonts w:ascii="Times New Roman" w:hAnsi="Times New Roman" w:cs="Times New Roman"/>
                <w:color w:val="000000"/>
                <w:sz w:val="24"/>
                <w:szCs w:val="24"/>
              </w:rPr>
              <w:t>- Федеральный проект «Цифровая образовательная среда» (п. 4.4 паспорта национального проекта «Образование», утв. президиумом Совета при Президенте РФ по стратегическому развитию и национальным проектам, протокол от 24.12.2018 № 16).</w:t>
            </w:r>
          </w:p>
          <w:p w:rsidR="001F21F9" w:rsidRPr="007B0B8D" w:rsidRDefault="001F21F9" w:rsidP="004D32E6">
            <w:pPr>
              <w:jc w:val="both"/>
              <w:rPr>
                <w:rFonts w:ascii="Times New Roman" w:hAnsi="Times New Roman" w:cs="Times New Roman"/>
                <w:color w:val="000000"/>
                <w:sz w:val="24"/>
                <w:szCs w:val="24"/>
              </w:rPr>
            </w:pPr>
            <w:proofErr w:type="gramStart"/>
            <w:r w:rsidRPr="007B0B8D">
              <w:rPr>
                <w:rFonts w:ascii="Times New Roman" w:hAnsi="Times New Roman" w:cs="Times New Roman"/>
                <w:color w:val="000000"/>
                <w:sz w:val="24"/>
                <w:szCs w:val="24"/>
              </w:rPr>
              <w:t xml:space="preserve">- Распоряжение </w:t>
            </w:r>
            <w:proofErr w:type="spellStart"/>
            <w:r w:rsidRPr="007B0B8D">
              <w:rPr>
                <w:rFonts w:ascii="Times New Roman" w:hAnsi="Times New Roman" w:cs="Times New Roman"/>
                <w:color w:val="000000"/>
                <w:sz w:val="24"/>
                <w:szCs w:val="24"/>
              </w:rPr>
              <w:t>Минпросвещения</w:t>
            </w:r>
            <w:proofErr w:type="spellEnd"/>
            <w:r w:rsidRPr="007B0B8D">
              <w:rPr>
                <w:rFonts w:ascii="Times New Roman" w:hAnsi="Times New Roman" w:cs="Times New Roman"/>
                <w:color w:val="000000"/>
                <w:sz w:val="24"/>
                <w:szCs w:val="24"/>
              </w:rPr>
              <w:t xml:space="preserve"> России от 17.12.2019 № Р-135 «Об утверждении методических рекомендаций по приобретению средств обучения и воспитания для обновления материально-технической базы общеобразовательных организаций и профессиональных образовательных организаций в целях внедрения целевой модели цифровой образовательной среды в рамках региональных проектов, обеспечивающих достижение целей, показателей и результата федерального проекта «Цифровая образовательная среда» национального проекта «Образование»</w:t>
            </w:r>
            <w:proofErr w:type="gramEnd"/>
          </w:p>
          <w:p w:rsidR="001F21F9" w:rsidRPr="00256CAA" w:rsidRDefault="001F21F9" w:rsidP="004D32E6">
            <w:pPr>
              <w:jc w:val="both"/>
              <w:rPr>
                <w:rFonts w:ascii="Times New Roman" w:hAnsi="Times New Roman" w:cs="Times New Roman"/>
                <w:color w:val="000000"/>
                <w:sz w:val="24"/>
                <w:szCs w:val="24"/>
              </w:rPr>
            </w:pPr>
            <w:r>
              <w:rPr>
                <w:rFonts w:hAnsi="Times New Roman" w:cs="Times New Roman"/>
                <w:color w:val="000000"/>
                <w:sz w:val="24"/>
                <w:szCs w:val="24"/>
              </w:rPr>
              <w:t xml:space="preserve">- </w:t>
            </w:r>
            <w:r w:rsidRPr="00256CAA">
              <w:rPr>
                <w:rFonts w:ascii="Times New Roman" w:hAnsi="Times New Roman" w:cs="Times New Roman"/>
                <w:color w:val="000000"/>
                <w:sz w:val="24"/>
                <w:szCs w:val="24"/>
              </w:rPr>
              <w:t>Концепция общенациональной системы выявления и развития молодых талантов, утвержденная Президентом РФ 03.04.2012 № Пр-827.</w:t>
            </w:r>
          </w:p>
          <w:p w:rsidR="001F21F9" w:rsidRPr="00256CAA" w:rsidRDefault="001F21F9" w:rsidP="004D32E6">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56CAA">
              <w:rPr>
                <w:rFonts w:ascii="Times New Roman" w:hAnsi="Times New Roman" w:cs="Times New Roman"/>
                <w:color w:val="000000"/>
                <w:sz w:val="24"/>
                <w:szCs w:val="24"/>
              </w:rPr>
              <w:t>Стратегии развития информационного общества в Российской Федерации на 2017 - 2030 годы, утвержденная указом Президента РФ от 09.05.2017 № 203.</w:t>
            </w:r>
          </w:p>
          <w:p w:rsidR="001F21F9" w:rsidRPr="00256CAA" w:rsidRDefault="001F21F9" w:rsidP="004D32E6">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56CAA">
              <w:rPr>
                <w:rFonts w:ascii="Times New Roman" w:hAnsi="Times New Roman" w:cs="Times New Roman"/>
                <w:color w:val="000000"/>
                <w:sz w:val="24"/>
                <w:szCs w:val="24"/>
              </w:rPr>
              <w:t>Концепция развития математического образования в Российской Федерации, утвержденная распоряжением Правительства РФ от 24.12.2013 № 2506-р.</w:t>
            </w:r>
          </w:p>
          <w:p w:rsidR="001F21F9" w:rsidRPr="00143BA4" w:rsidRDefault="001F21F9" w:rsidP="004D32E6">
            <w:pPr>
              <w:jc w:val="both"/>
              <w:rPr>
                <w:rFonts w:hAnsi="Times New Roman" w:cs="Times New Roman"/>
                <w:color w:val="000000"/>
                <w:sz w:val="24"/>
                <w:szCs w:val="24"/>
              </w:rPr>
            </w:pPr>
            <w:r>
              <w:rPr>
                <w:rFonts w:ascii="Times New Roman" w:hAnsi="Times New Roman" w:cs="Times New Roman"/>
                <w:color w:val="000000"/>
                <w:sz w:val="24"/>
                <w:szCs w:val="24"/>
              </w:rPr>
              <w:t xml:space="preserve">- </w:t>
            </w:r>
            <w:r w:rsidRPr="00256CAA">
              <w:rPr>
                <w:rFonts w:ascii="Times New Roman" w:hAnsi="Times New Roman" w:cs="Times New Roman"/>
                <w:color w:val="000000"/>
                <w:sz w:val="24"/>
                <w:szCs w:val="24"/>
              </w:rPr>
              <w:t>Концепция развития дополнительного образования детей в РФ, утвержденная</w:t>
            </w:r>
            <w:r w:rsidRPr="00143BA4">
              <w:rPr>
                <w:rFonts w:hAnsi="Times New Roman" w:cs="Times New Roman"/>
                <w:color w:val="000000"/>
                <w:sz w:val="24"/>
                <w:szCs w:val="24"/>
              </w:rPr>
              <w:t xml:space="preserve"> </w:t>
            </w:r>
            <w:r w:rsidRPr="00143BA4">
              <w:rPr>
                <w:rFonts w:hAnsi="Times New Roman" w:cs="Times New Roman"/>
                <w:color w:val="000000"/>
                <w:sz w:val="24"/>
                <w:szCs w:val="24"/>
              </w:rPr>
              <w:t>распоряжением</w:t>
            </w:r>
            <w:r w:rsidRPr="00143BA4">
              <w:rPr>
                <w:rFonts w:hAnsi="Times New Roman" w:cs="Times New Roman"/>
                <w:color w:val="000000"/>
                <w:sz w:val="24"/>
                <w:szCs w:val="24"/>
              </w:rPr>
              <w:t xml:space="preserve"> </w:t>
            </w:r>
            <w:r w:rsidRPr="00143BA4">
              <w:rPr>
                <w:rFonts w:hAnsi="Times New Roman" w:cs="Times New Roman"/>
                <w:color w:val="000000"/>
                <w:sz w:val="24"/>
                <w:szCs w:val="24"/>
              </w:rPr>
              <w:t>Правительства</w:t>
            </w:r>
            <w:r w:rsidRPr="00143BA4">
              <w:rPr>
                <w:rFonts w:hAnsi="Times New Roman" w:cs="Times New Roman"/>
                <w:color w:val="000000"/>
                <w:sz w:val="24"/>
                <w:szCs w:val="24"/>
              </w:rPr>
              <w:t xml:space="preserve"> </w:t>
            </w:r>
            <w:r w:rsidRPr="00143BA4">
              <w:rPr>
                <w:rFonts w:hAnsi="Times New Roman" w:cs="Times New Roman"/>
                <w:color w:val="000000"/>
                <w:sz w:val="24"/>
                <w:szCs w:val="24"/>
              </w:rPr>
              <w:t>РФ</w:t>
            </w:r>
            <w:r w:rsidRPr="00143BA4">
              <w:rPr>
                <w:rFonts w:hAnsi="Times New Roman" w:cs="Times New Roman"/>
                <w:color w:val="000000"/>
                <w:sz w:val="24"/>
                <w:szCs w:val="24"/>
              </w:rPr>
              <w:t xml:space="preserve"> </w:t>
            </w:r>
            <w:r w:rsidRPr="00143BA4">
              <w:rPr>
                <w:rFonts w:hAnsi="Times New Roman" w:cs="Times New Roman"/>
                <w:color w:val="000000"/>
                <w:sz w:val="24"/>
                <w:szCs w:val="24"/>
              </w:rPr>
              <w:t>от</w:t>
            </w:r>
            <w:r w:rsidRPr="00143BA4">
              <w:rPr>
                <w:rFonts w:hAnsi="Times New Roman" w:cs="Times New Roman"/>
                <w:color w:val="000000"/>
                <w:sz w:val="24"/>
                <w:szCs w:val="24"/>
              </w:rPr>
              <w:t xml:space="preserve"> 04.09.2014 </w:t>
            </w:r>
            <w:r w:rsidRPr="00143BA4">
              <w:rPr>
                <w:rFonts w:hAnsi="Times New Roman" w:cs="Times New Roman"/>
                <w:color w:val="000000"/>
                <w:sz w:val="24"/>
                <w:szCs w:val="24"/>
              </w:rPr>
              <w:t>№</w:t>
            </w:r>
            <w:r w:rsidRPr="00143BA4">
              <w:rPr>
                <w:rFonts w:hAnsi="Times New Roman" w:cs="Times New Roman"/>
                <w:color w:val="000000"/>
                <w:sz w:val="24"/>
                <w:szCs w:val="24"/>
              </w:rPr>
              <w:t xml:space="preserve"> 1726-</w:t>
            </w:r>
            <w:r w:rsidRPr="00143BA4">
              <w:rPr>
                <w:rFonts w:hAnsi="Times New Roman" w:cs="Times New Roman"/>
                <w:color w:val="000000"/>
                <w:sz w:val="24"/>
                <w:szCs w:val="24"/>
              </w:rPr>
              <w:t>р</w:t>
            </w:r>
            <w:r w:rsidRPr="00143BA4">
              <w:rPr>
                <w:rFonts w:hAnsi="Times New Roman" w:cs="Times New Roman"/>
                <w:color w:val="000000"/>
                <w:sz w:val="24"/>
                <w:szCs w:val="24"/>
              </w:rPr>
              <w:t>.</w:t>
            </w:r>
          </w:p>
          <w:p w:rsidR="001F21F9" w:rsidRPr="00143BA4" w:rsidRDefault="001F21F9" w:rsidP="004D32E6">
            <w:pPr>
              <w:jc w:val="both"/>
              <w:rPr>
                <w:rFonts w:hAnsi="Times New Roman" w:cs="Times New Roman"/>
                <w:color w:val="000000"/>
                <w:sz w:val="24"/>
                <w:szCs w:val="24"/>
              </w:rPr>
            </w:pPr>
            <w:r>
              <w:rPr>
                <w:rFonts w:hAnsi="Times New Roman" w:cs="Times New Roman"/>
                <w:color w:val="000000"/>
                <w:sz w:val="24"/>
                <w:szCs w:val="24"/>
              </w:rPr>
              <w:t xml:space="preserve">- </w:t>
            </w:r>
            <w:r w:rsidRPr="00143BA4">
              <w:rPr>
                <w:rFonts w:hAnsi="Times New Roman" w:cs="Times New Roman"/>
                <w:color w:val="000000"/>
                <w:sz w:val="24"/>
                <w:szCs w:val="24"/>
              </w:rPr>
              <w:t xml:space="preserve"> </w:t>
            </w:r>
            <w:r w:rsidRPr="00143BA4">
              <w:rPr>
                <w:rFonts w:hAnsi="Times New Roman" w:cs="Times New Roman"/>
                <w:color w:val="000000"/>
                <w:sz w:val="24"/>
                <w:szCs w:val="24"/>
              </w:rPr>
              <w:t>Основы</w:t>
            </w:r>
            <w:r w:rsidRPr="00143BA4">
              <w:rPr>
                <w:rFonts w:hAnsi="Times New Roman" w:cs="Times New Roman"/>
                <w:color w:val="000000"/>
                <w:sz w:val="24"/>
                <w:szCs w:val="24"/>
              </w:rPr>
              <w:t xml:space="preserve"> </w:t>
            </w:r>
            <w:r w:rsidRPr="00143BA4">
              <w:rPr>
                <w:rFonts w:hAnsi="Times New Roman" w:cs="Times New Roman"/>
                <w:color w:val="000000"/>
                <w:sz w:val="24"/>
                <w:szCs w:val="24"/>
              </w:rPr>
              <w:t>государственной</w:t>
            </w:r>
            <w:r w:rsidRPr="00143BA4">
              <w:rPr>
                <w:rFonts w:hAnsi="Times New Roman" w:cs="Times New Roman"/>
                <w:color w:val="000000"/>
                <w:sz w:val="24"/>
                <w:szCs w:val="24"/>
              </w:rPr>
              <w:t xml:space="preserve"> </w:t>
            </w:r>
            <w:r w:rsidRPr="00143BA4">
              <w:rPr>
                <w:rFonts w:hAnsi="Times New Roman" w:cs="Times New Roman"/>
                <w:color w:val="000000"/>
                <w:sz w:val="24"/>
                <w:szCs w:val="24"/>
              </w:rPr>
              <w:t>молодежной</w:t>
            </w:r>
            <w:r w:rsidRPr="00143BA4">
              <w:rPr>
                <w:rFonts w:hAnsi="Times New Roman" w:cs="Times New Roman"/>
                <w:color w:val="000000"/>
                <w:sz w:val="24"/>
                <w:szCs w:val="24"/>
              </w:rPr>
              <w:t xml:space="preserve"> </w:t>
            </w:r>
            <w:r w:rsidRPr="00143BA4">
              <w:rPr>
                <w:rFonts w:hAnsi="Times New Roman" w:cs="Times New Roman"/>
                <w:color w:val="000000"/>
                <w:sz w:val="24"/>
                <w:szCs w:val="24"/>
              </w:rPr>
              <w:t>политики</w:t>
            </w:r>
            <w:r w:rsidRPr="00143BA4">
              <w:rPr>
                <w:rFonts w:hAnsi="Times New Roman" w:cs="Times New Roman"/>
                <w:color w:val="000000"/>
                <w:sz w:val="24"/>
                <w:szCs w:val="24"/>
              </w:rPr>
              <w:t xml:space="preserve"> </w:t>
            </w:r>
            <w:r w:rsidRPr="00143BA4">
              <w:rPr>
                <w:rFonts w:hAnsi="Times New Roman" w:cs="Times New Roman"/>
                <w:color w:val="000000"/>
                <w:sz w:val="24"/>
                <w:szCs w:val="24"/>
              </w:rPr>
              <w:t>до</w:t>
            </w:r>
            <w:r w:rsidRPr="00143BA4">
              <w:rPr>
                <w:rFonts w:hAnsi="Times New Roman" w:cs="Times New Roman"/>
                <w:color w:val="000000"/>
                <w:sz w:val="24"/>
                <w:szCs w:val="24"/>
              </w:rPr>
              <w:t xml:space="preserve"> 2025 </w:t>
            </w:r>
            <w:r w:rsidRPr="00143BA4">
              <w:rPr>
                <w:rFonts w:hAnsi="Times New Roman" w:cs="Times New Roman"/>
                <w:color w:val="000000"/>
                <w:sz w:val="24"/>
                <w:szCs w:val="24"/>
              </w:rPr>
              <w:t>года</w:t>
            </w:r>
            <w:r w:rsidRPr="00143BA4">
              <w:rPr>
                <w:rFonts w:hAnsi="Times New Roman" w:cs="Times New Roman"/>
                <w:color w:val="000000"/>
                <w:sz w:val="24"/>
                <w:szCs w:val="24"/>
              </w:rPr>
              <w:t>,</w:t>
            </w:r>
            <w:r>
              <w:rPr>
                <w:rFonts w:hAnsi="Times New Roman" w:cs="Times New Roman"/>
                <w:color w:val="000000"/>
                <w:sz w:val="24"/>
                <w:szCs w:val="24"/>
              </w:rPr>
              <w:t> </w:t>
            </w:r>
            <w:r w:rsidRPr="00143BA4">
              <w:rPr>
                <w:rFonts w:hAnsi="Times New Roman" w:cs="Times New Roman"/>
                <w:color w:val="000000"/>
                <w:sz w:val="24"/>
                <w:szCs w:val="24"/>
              </w:rPr>
              <w:t>утвержденные</w:t>
            </w:r>
            <w:r w:rsidRPr="00143BA4">
              <w:rPr>
                <w:rFonts w:hAnsi="Times New Roman" w:cs="Times New Roman"/>
                <w:color w:val="000000"/>
                <w:sz w:val="24"/>
                <w:szCs w:val="24"/>
              </w:rPr>
              <w:t xml:space="preserve"> </w:t>
            </w:r>
            <w:r w:rsidRPr="00143BA4">
              <w:rPr>
                <w:rFonts w:hAnsi="Times New Roman" w:cs="Times New Roman"/>
                <w:color w:val="000000"/>
                <w:sz w:val="24"/>
                <w:szCs w:val="24"/>
              </w:rPr>
              <w:t>распоряжением</w:t>
            </w:r>
            <w:r w:rsidRPr="00143BA4">
              <w:rPr>
                <w:rFonts w:hAnsi="Times New Roman" w:cs="Times New Roman"/>
                <w:color w:val="000000"/>
                <w:sz w:val="24"/>
                <w:szCs w:val="24"/>
              </w:rPr>
              <w:t xml:space="preserve"> </w:t>
            </w:r>
            <w:r w:rsidRPr="00143BA4">
              <w:rPr>
                <w:rFonts w:hAnsi="Times New Roman" w:cs="Times New Roman"/>
                <w:color w:val="000000"/>
                <w:sz w:val="24"/>
                <w:szCs w:val="24"/>
              </w:rPr>
              <w:t>Правительства</w:t>
            </w:r>
            <w:r w:rsidRPr="00143BA4">
              <w:rPr>
                <w:rFonts w:hAnsi="Times New Roman" w:cs="Times New Roman"/>
                <w:color w:val="000000"/>
                <w:sz w:val="24"/>
                <w:szCs w:val="24"/>
              </w:rPr>
              <w:t xml:space="preserve"> </w:t>
            </w:r>
            <w:r w:rsidRPr="00143BA4">
              <w:rPr>
                <w:rFonts w:hAnsi="Times New Roman" w:cs="Times New Roman"/>
                <w:color w:val="000000"/>
                <w:sz w:val="24"/>
                <w:szCs w:val="24"/>
              </w:rPr>
              <w:t>РФ</w:t>
            </w:r>
            <w:r w:rsidRPr="00143BA4">
              <w:rPr>
                <w:rFonts w:hAnsi="Times New Roman" w:cs="Times New Roman"/>
                <w:color w:val="000000"/>
                <w:sz w:val="24"/>
                <w:szCs w:val="24"/>
              </w:rPr>
              <w:t xml:space="preserve"> </w:t>
            </w:r>
            <w:r w:rsidRPr="00143BA4">
              <w:rPr>
                <w:rFonts w:hAnsi="Times New Roman" w:cs="Times New Roman"/>
                <w:color w:val="000000"/>
                <w:sz w:val="24"/>
                <w:szCs w:val="24"/>
              </w:rPr>
              <w:t>от</w:t>
            </w:r>
            <w:r w:rsidRPr="00143BA4">
              <w:rPr>
                <w:rFonts w:hAnsi="Times New Roman" w:cs="Times New Roman"/>
                <w:color w:val="000000"/>
                <w:sz w:val="24"/>
                <w:szCs w:val="24"/>
              </w:rPr>
              <w:t xml:space="preserve"> 29.11.2014</w:t>
            </w:r>
            <w:r w:rsidRPr="00143BA4">
              <w:br/>
            </w:r>
            <w:r w:rsidRPr="00143BA4">
              <w:rPr>
                <w:rFonts w:hAnsi="Times New Roman" w:cs="Times New Roman"/>
                <w:color w:val="000000"/>
                <w:sz w:val="24"/>
                <w:szCs w:val="24"/>
              </w:rPr>
              <w:t>№</w:t>
            </w:r>
            <w:r w:rsidRPr="00143BA4">
              <w:rPr>
                <w:rFonts w:hAnsi="Times New Roman" w:cs="Times New Roman"/>
                <w:color w:val="000000"/>
                <w:sz w:val="24"/>
                <w:szCs w:val="24"/>
              </w:rPr>
              <w:t xml:space="preserve"> 2403-</w:t>
            </w:r>
            <w:r w:rsidRPr="00143BA4">
              <w:rPr>
                <w:rFonts w:hAnsi="Times New Roman" w:cs="Times New Roman"/>
                <w:color w:val="000000"/>
                <w:sz w:val="24"/>
                <w:szCs w:val="24"/>
              </w:rPr>
              <w:t>р</w:t>
            </w:r>
            <w:r w:rsidRPr="00143BA4">
              <w:rPr>
                <w:rFonts w:hAnsi="Times New Roman" w:cs="Times New Roman"/>
                <w:color w:val="000000"/>
                <w:sz w:val="24"/>
                <w:szCs w:val="24"/>
              </w:rPr>
              <w:t>.</w:t>
            </w:r>
          </w:p>
          <w:p w:rsidR="001F21F9" w:rsidRPr="00143BA4" w:rsidRDefault="001F21F9" w:rsidP="004D32E6">
            <w:pPr>
              <w:jc w:val="both"/>
              <w:rPr>
                <w:rFonts w:hAnsi="Times New Roman" w:cs="Times New Roman"/>
                <w:color w:val="000000"/>
                <w:sz w:val="24"/>
                <w:szCs w:val="24"/>
              </w:rPr>
            </w:pPr>
            <w:r>
              <w:rPr>
                <w:rFonts w:hAnsi="Times New Roman" w:cs="Times New Roman"/>
                <w:color w:val="000000"/>
                <w:sz w:val="24"/>
                <w:szCs w:val="24"/>
              </w:rPr>
              <w:t xml:space="preserve">- </w:t>
            </w:r>
            <w:r w:rsidRPr="00143BA4">
              <w:rPr>
                <w:rFonts w:hAnsi="Times New Roman" w:cs="Times New Roman"/>
                <w:color w:val="000000"/>
                <w:sz w:val="24"/>
                <w:szCs w:val="24"/>
              </w:rPr>
              <w:t>Стратегия</w:t>
            </w:r>
            <w:r w:rsidRPr="00143BA4">
              <w:rPr>
                <w:rFonts w:hAnsi="Times New Roman" w:cs="Times New Roman"/>
                <w:color w:val="000000"/>
                <w:sz w:val="24"/>
                <w:szCs w:val="24"/>
              </w:rPr>
              <w:t xml:space="preserve"> </w:t>
            </w:r>
            <w:r w:rsidRPr="00143BA4">
              <w:rPr>
                <w:rFonts w:hAnsi="Times New Roman" w:cs="Times New Roman"/>
                <w:color w:val="000000"/>
                <w:sz w:val="24"/>
                <w:szCs w:val="24"/>
              </w:rPr>
              <w:t>развития</w:t>
            </w:r>
            <w:r w:rsidRPr="00143BA4">
              <w:rPr>
                <w:rFonts w:hAnsi="Times New Roman" w:cs="Times New Roman"/>
                <w:color w:val="000000"/>
                <w:sz w:val="24"/>
                <w:szCs w:val="24"/>
              </w:rPr>
              <w:t xml:space="preserve"> </w:t>
            </w:r>
            <w:r w:rsidRPr="00143BA4">
              <w:rPr>
                <w:rFonts w:hAnsi="Times New Roman" w:cs="Times New Roman"/>
                <w:color w:val="000000"/>
                <w:sz w:val="24"/>
                <w:szCs w:val="24"/>
              </w:rPr>
              <w:t>воспитания</w:t>
            </w:r>
            <w:r w:rsidRPr="00143BA4">
              <w:rPr>
                <w:rFonts w:hAnsi="Times New Roman" w:cs="Times New Roman"/>
                <w:color w:val="000000"/>
                <w:sz w:val="24"/>
                <w:szCs w:val="24"/>
              </w:rPr>
              <w:t xml:space="preserve"> </w:t>
            </w:r>
            <w:r w:rsidRPr="00143BA4">
              <w:rPr>
                <w:rFonts w:hAnsi="Times New Roman" w:cs="Times New Roman"/>
                <w:color w:val="000000"/>
                <w:sz w:val="24"/>
                <w:szCs w:val="24"/>
              </w:rPr>
              <w:t>в</w:t>
            </w:r>
            <w:r w:rsidRPr="00143BA4">
              <w:rPr>
                <w:rFonts w:hAnsi="Times New Roman" w:cs="Times New Roman"/>
                <w:color w:val="000000"/>
                <w:sz w:val="24"/>
                <w:szCs w:val="24"/>
              </w:rPr>
              <w:t xml:space="preserve"> </w:t>
            </w:r>
            <w:r w:rsidRPr="00143BA4">
              <w:rPr>
                <w:rFonts w:hAnsi="Times New Roman" w:cs="Times New Roman"/>
                <w:color w:val="000000"/>
                <w:sz w:val="24"/>
                <w:szCs w:val="24"/>
              </w:rPr>
              <w:t>РФ</w:t>
            </w:r>
            <w:r w:rsidRPr="00143BA4">
              <w:rPr>
                <w:rFonts w:hAnsi="Times New Roman" w:cs="Times New Roman"/>
                <w:color w:val="000000"/>
                <w:sz w:val="24"/>
                <w:szCs w:val="24"/>
              </w:rPr>
              <w:t xml:space="preserve"> </w:t>
            </w:r>
            <w:r w:rsidRPr="00143BA4">
              <w:rPr>
                <w:rFonts w:hAnsi="Times New Roman" w:cs="Times New Roman"/>
                <w:color w:val="000000"/>
                <w:sz w:val="24"/>
                <w:szCs w:val="24"/>
              </w:rPr>
              <w:t>на</w:t>
            </w:r>
            <w:r w:rsidRPr="00143BA4">
              <w:rPr>
                <w:rFonts w:hAnsi="Times New Roman" w:cs="Times New Roman"/>
                <w:color w:val="000000"/>
                <w:sz w:val="24"/>
                <w:szCs w:val="24"/>
              </w:rPr>
              <w:t xml:space="preserve"> </w:t>
            </w:r>
            <w:r w:rsidRPr="00143BA4">
              <w:rPr>
                <w:rFonts w:hAnsi="Times New Roman" w:cs="Times New Roman"/>
                <w:color w:val="000000"/>
                <w:sz w:val="24"/>
                <w:szCs w:val="24"/>
              </w:rPr>
              <w:t>период</w:t>
            </w:r>
            <w:r w:rsidRPr="00143BA4">
              <w:rPr>
                <w:rFonts w:hAnsi="Times New Roman" w:cs="Times New Roman"/>
                <w:color w:val="000000"/>
                <w:sz w:val="24"/>
                <w:szCs w:val="24"/>
              </w:rPr>
              <w:t xml:space="preserve"> </w:t>
            </w:r>
            <w:r w:rsidRPr="00143BA4">
              <w:rPr>
                <w:rFonts w:hAnsi="Times New Roman" w:cs="Times New Roman"/>
                <w:color w:val="000000"/>
                <w:sz w:val="24"/>
                <w:szCs w:val="24"/>
              </w:rPr>
              <w:t>до</w:t>
            </w:r>
            <w:r w:rsidRPr="00143BA4">
              <w:rPr>
                <w:rFonts w:hAnsi="Times New Roman" w:cs="Times New Roman"/>
                <w:color w:val="000000"/>
                <w:sz w:val="24"/>
                <w:szCs w:val="24"/>
              </w:rPr>
              <w:t xml:space="preserve"> 2025 </w:t>
            </w:r>
            <w:r w:rsidRPr="00143BA4">
              <w:rPr>
                <w:rFonts w:hAnsi="Times New Roman" w:cs="Times New Roman"/>
                <w:color w:val="000000"/>
                <w:sz w:val="24"/>
                <w:szCs w:val="24"/>
              </w:rPr>
              <w:lastRenderedPageBreak/>
              <w:t>года</w:t>
            </w:r>
            <w:r w:rsidRPr="00143BA4">
              <w:rPr>
                <w:rFonts w:hAnsi="Times New Roman" w:cs="Times New Roman"/>
                <w:color w:val="000000"/>
                <w:sz w:val="24"/>
                <w:szCs w:val="24"/>
              </w:rPr>
              <w:t>,</w:t>
            </w:r>
            <w:r>
              <w:rPr>
                <w:rFonts w:hAnsi="Times New Roman" w:cs="Times New Roman"/>
                <w:color w:val="000000"/>
                <w:sz w:val="24"/>
                <w:szCs w:val="24"/>
              </w:rPr>
              <w:t> </w:t>
            </w:r>
            <w:r w:rsidRPr="00143BA4">
              <w:rPr>
                <w:rFonts w:hAnsi="Times New Roman" w:cs="Times New Roman"/>
                <w:color w:val="000000"/>
                <w:sz w:val="24"/>
                <w:szCs w:val="24"/>
              </w:rPr>
              <w:t>утвержденная</w:t>
            </w:r>
            <w:r w:rsidRPr="00143BA4">
              <w:rPr>
                <w:rFonts w:hAnsi="Times New Roman" w:cs="Times New Roman"/>
                <w:color w:val="000000"/>
                <w:sz w:val="24"/>
                <w:szCs w:val="24"/>
              </w:rPr>
              <w:t xml:space="preserve"> </w:t>
            </w:r>
            <w:r w:rsidRPr="00143BA4">
              <w:rPr>
                <w:rFonts w:hAnsi="Times New Roman" w:cs="Times New Roman"/>
                <w:color w:val="000000"/>
                <w:sz w:val="24"/>
                <w:szCs w:val="24"/>
              </w:rPr>
              <w:t>распоряжением</w:t>
            </w:r>
            <w:r w:rsidRPr="00143BA4">
              <w:rPr>
                <w:rFonts w:hAnsi="Times New Roman" w:cs="Times New Roman"/>
                <w:color w:val="000000"/>
                <w:sz w:val="24"/>
                <w:szCs w:val="24"/>
              </w:rPr>
              <w:t xml:space="preserve"> </w:t>
            </w:r>
            <w:r w:rsidRPr="00143BA4">
              <w:rPr>
                <w:rFonts w:hAnsi="Times New Roman" w:cs="Times New Roman"/>
                <w:color w:val="000000"/>
                <w:sz w:val="24"/>
                <w:szCs w:val="24"/>
              </w:rPr>
              <w:t>Правительства</w:t>
            </w:r>
            <w:r w:rsidRPr="00143BA4">
              <w:rPr>
                <w:rFonts w:hAnsi="Times New Roman" w:cs="Times New Roman"/>
                <w:color w:val="000000"/>
                <w:sz w:val="24"/>
                <w:szCs w:val="24"/>
              </w:rPr>
              <w:t xml:space="preserve"> </w:t>
            </w:r>
            <w:r w:rsidRPr="00143BA4">
              <w:rPr>
                <w:rFonts w:hAnsi="Times New Roman" w:cs="Times New Roman"/>
                <w:color w:val="000000"/>
                <w:sz w:val="24"/>
                <w:szCs w:val="24"/>
              </w:rPr>
              <w:t>РФ</w:t>
            </w:r>
            <w:r w:rsidRPr="00143BA4">
              <w:rPr>
                <w:rFonts w:hAnsi="Times New Roman" w:cs="Times New Roman"/>
                <w:color w:val="000000"/>
                <w:sz w:val="24"/>
                <w:szCs w:val="24"/>
              </w:rPr>
              <w:t xml:space="preserve"> </w:t>
            </w:r>
            <w:r w:rsidRPr="00143BA4">
              <w:rPr>
                <w:rFonts w:hAnsi="Times New Roman" w:cs="Times New Roman"/>
                <w:color w:val="000000"/>
                <w:sz w:val="24"/>
                <w:szCs w:val="24"/>
              </w:rPr>
              <w:t>от</w:t>
            </w:r>
            <w:r w:rsidRPr="00143BA4">
              <w:rPr>
                <w:rFonts w:hAnsi="Times New Roman" w:cs="Times New Roman"/>
                <w:color w:val="000000"/>
                <w:sz w:val="24"/>
                <w:szCs w:val="24"/>
              </w:rPr>
              <w:t xml:space="preserve"> 29.05.2015</w:t>
            </w:r>
            <w:r w:rsidRPr="00143BA4">
              <w:br/>
            </w:r>
            <w:r w:rsidRPr="00143BA4">
              <w:rPr>
                <w:rFonts w:hAnsi="Times New Roman" w:cs="Times New Roman"/>
                <w:color w:val="000000"/>
                <w:sz w:val="24"/>
                <w:szCs w:val="24"/>
              </w:rPr>
              <w:t>№</w:t>
            </w:r>
            <w:r w:rsidRPr="00143BA4">
              <w:rPr>
                <w:rFonts w:hAnsi="Times New Roman" w:cs="Times New Roman"/>
                <w:color w:val="000000"/>
                <w:sz w:val="24"/>
                <w:szCs w:val="24"/>
              </w:rPr>
              <w:t xml:space="preserve"> 996-</w:t>
            </w:r>
            <w:r w:rsidRPr="00143BA4">
              <w:rPr>
                <w:rFonts w:hAnsi="Times New Roman" w:cs="Times New Roman"/>
                <w:color w:val="000000"/>
                <w:sz w:val="24"/>
                <w:szCs w:val="24"/>
              </w:rPr>
              <w:t>р</w:t>
            </w:r>
            <w:r w:rsidRPr="00143BA4">
              <w:rPr>
                <w:rFonts w:hAnsi="Times New Roman" w:cs="Times New Roman"/>
                <w:color w:val="000000"/>
                <w:sz w:val="24"/>
                <w:szCs w:val="24"/>
              </w:rPr>
              <w:t>.</w:t>
            </w:r>
          </w:p>
          <w:p w:rsidR="001F21F9" w:rsidRDefault="001F21F9" w:rsidP="004D32E6">
            <w:pPr>
              <w:jc w:val="both"/>
              <w:rPr>
                <w:rFonts w:ascii="Times New Roman" w:hAnsi="Times New Roman" w:cs="Times New Roman"/>
                <w:sz w:val="24"/>
                <w:szCs w:val="24"/>
              </w:rPr>
            </w:pPr>
            <w:r w:rsidRPr="004D1996">
              <w:rPr>
                <w:rFonts w:ascii="Times New Roman" w:hAnsi="Times New Roman" w:cs="Times New Roman"/>
                <w:sz w:val="24"/>
                <w:szCs w:val="24"/>
              </w:rPr>
              <w:sym w:font="Symbol" w:char="F02D"/>
            </w:r>
            <w:r w:rsidRPr="004D1996">
              <w:rPr>
                <w:rFonts w:ascii="Times New Roman" w:hAnsi="Times New Roman" w:cs="Times New Roman"/>
                <w:sz w:val="24"/>
                <w:szCs w:val="24"/>
              </w:rPr>
              <w:t xml:space="preserve"> Федеральный государственный образовательный стандарт начального общего образования, утвержденный приказом </w:t>
            </w:r>
            <w:proofErr w:type="spellStart"/>
            <w:r w:rsidRPr="004D1996">
              <w:rPr>
                <w:rFonts w:ascii="Times New Roman" w:hAnsi="Times New Roman" w:cs="Times New Roman"/>
                <w:sz w:val="24"/>
                <w:szCs w:val="24"/>
              </w:rPr>
              <w:t>Минобрнауки</w:t>
            </w:r>
            <w:proofErr w:type="spellEnd"/>
            <w:r w:rsidRPr="004D1996">
              <w:rPr>
                <w:rFonts w:ascii="Times New Roman" w:hAnsi="Times New Roman" w:cs="Times New Roman"/>
                <w:sz w:val="24"/>
                <w:szCs w:val="24"/>
              </w:rPr>
              <w:t xml:space="preserve"> России от 06.10.2009 №373. </w:t>
            </w:r>
          </w:p>
          <w:p w:rsidR="001F21F9" w:rsidRDefault="001F21F9" w:rsidP="004D32E6">
            <w:pPr>
              <w:jc w:val="both"/>
              <w:rPr>
                <w:rFonts w:ascii="Times New Roman" w:hAnsi="Times New Roman" w:cs="Times New Roman"/>
                <w:sz w:val="24"/>
                <w:szCs w:val="24"/>
              </w:rPr>
            </w:pPr>
            <w:r w:rsidRPr="004D1996">
              <w:rPr>
                <w:rFonts w:ascii="Times New Roman" w:hAnsi="Times New Roman" w:cs="Times New Roman"/>
                <w:sz w:val="24"/>
                <w:szCs w:val="24"/>
              </w:rPr>
              <w:sym w:font="Symbol" w:char="F02D"/>
            </w:r>
            <w:r w:rsidRPr="004D1996">
              <w:rPr>
                <w:rFonts w:ascii="Times New Roman" w:hAnsi="Times New Roman" w:cs="Times New Roman"/>
                <w:sz w:val="24"/>
                <w:szCs w:val="24"/>
              </w:rPr>
              <w:t xml:space="preserve"> Федеральный государственный образовательный стандарт основного общего образования, утвержденный приказом </w:t>
            </w:r>
            <w:proofErr w:type="spellStart"/>
            <w:r w:rsidRPr="004D1996">
              <w:rPr>
                <w:rFonts w:ascii="Times New Roman" w:hAnsi="Times New Roman" w:cs="Times New Roman"/>
                <w:sz w:val="24"/>
                <w:szCs w:val="24"/>
              </w:rPr>
              <w:t>Минобрнауки</w:t>
            </w:r>
            <w:proofErr w:type="spellEnd"/>
            <w:r w:rsidRPr="004D1996">
              <w:rPr>
                <w:rFonts w:ascii="Times New Roman" w:hAnsi="Times New Roman" w:cs="Times New Roman"/>
                <w:sz w:val="24"/>
                <w:szCs w:val="24"/>
              </w:rPr>
              <w:t xml:space="preserve"> России от 17.12.2010 №1897. </w:t>
            </w:r>
          </w:p>
          <w:p w:rsidR="001F21F9" w:rsidRDefault="001F21F9" w:rsidP="004D32E6">
            <w:pPr>
              <w:jc w:val="both"/>
              <w:rPr>
                <w:rFonts w:ascii="Times New Roman" w:hAnsi="Times New Roman" w:cs="Times New Roman"/>
                <w:sz w:val="24"/>
                <w:szCs w:val="24"/>
              </w:rPr>
            </w:pPr>
            <w:r w:rsidRPr="004D1996">
              <w:rPr>
                <w:rFonts w:ascii="Times New Roman" w:hAnsi="Times New Roman" w:cs="Times New Roman"/>
                <w:sz w:val="24"/>
                <w:szCs w:val="24"/>
              </w:rPr>
              <w:sym w:font="Symbol" w:char="F02D"/>
            </w:r>
            <w:r w:rsidRPr="004D1996">
              <w:rPr>
                <w:rFonts w:ascii="Times New Roman" w:hAnsi="Times New Roman" w:cs="Times New Roman"/>
                <w:sz w:val="24"/>
                <w:szCs w:val="24"/>
              </w:rPr>
              <w:t xml:space="preserve"> Федеральный государственный образовательный стандарт среднего общего образования, утвержденный приказом </w:t>
            </w:r>
            <w:proofErr w:type="spellStart"/>
            <w:r w:rsidRPr="004D1996">
              <w:rPr>
                <w:rFonts w:ascii="Times New Roman" w:hAnsi="Times New Roman" w:cs="Times New Roman"/>
                <w:sz w:val="24"/>
                <w:szCs w:val="24"/>
              </w:rPr>
              <w:t>Минобрнауки</w:t>
            </w:r>
            <w:proofErr w:type="spellEnd"/>
            <w:r w:rsidRPr="004D1996">
              <w:rPr>
                <w:rFonts w:ascii="Times New Roman" w:hAnsi="Times New Roman" w:cs="Times New Roman"/>
                <w:sz w:val="24"/>
                <w:szCs w:val="24"/>
              </w:rPr>
              <w:t xml:space="preserve"> России от 17.05.2012 №413 (в ред. Приказа </w:t>
            </w:r>
            <w:proofErr w:type="spellStart"/>
            <w:r w:rsidRPr="004D1996">
              <w:rPr>
                <w:rFonts w:ascii="Times New Roman" w:hAnsi="Times New Roman" w:cs="Times New Roman"/>
                <w:sz w:val="24"/>
                <w:szCs w:val="24"/>
              </w:rPr>
              <w:t>Минобрнауки</w:t>
            </w:r>
            <w:proofErr w:type="spellEnd"/>
            <w:r w:rsidRPr="004D1996">
              <w:rPr>
                <w:rFonts w:ascii="Times New Roman" w:hAnsi="Times New Roman" w:cs="Times New Roman"/>
                <w:sz w:val="24"/>
                <w:szCs w:val="24"/>
              </w:rPr>
              <w:t xml:space="preserve"> России от 29.12.2014 N 1645). </w:t>
            </w:r>
          </w:p>
          <w:p w:rsidR="001F21F9" w:rsidRDefault="001F21F9" w:rsidP="004D32E6">
            <w:pPr>
              <w:jc w:val="both"/>
              <w:rPr>
                <w:rFonts w:ascii="Times New Roman" w:hAnsi="Times New Roman" w:cs="Times New Roman"/>
                <w:sz w:val="24"/>
                <w:szCs w:val="24"/>
              </w:rPr>
            </w:pPr>
            <w:r w:rsidRPr="004D1996">
              <w:rPr>
                <w:rFonts w:ascii="Times New Roman" w:hAnsi="Times New Roman" w:cs="Times New Roman"/>
                <w:sz w:val="24"/>
                <w:szCs w:val="24"/>
              </w:rPr>
              <w:sym w:font="Symbol" w:char="F02D"/>
            </w:r>
            <w:r w:rsidRPr="004D1996">
              <w:rPr>
                <w:rFonts w:ascii="Times New Roman" w:hAnsi="Times New Roman" w:cs="Times New Roman"/>
                <w:sz w:val="24"/>
                <w:szCs w:val="24"/>
              </w:rPr>
              <w:t xml:space="preserve"> Федеральный государственный образовательный стандарт начального общего образования </w:t>
            </w:r>
            <w:proofErr w:type="gramStart"/>
            <w:r w:rsidRPr="004D1996">
              <w:rPr>
                <w:rFonts w:ascii="Times New Roman" w:hAnsi="Times New Roman" w:cs="Times New Roman"/>
                <w:sz w:val="24"/>
                <w:szCs w:val="24"/>
              </w:rPr>
              <w:t>обучающихся</w:t>
            </w:r>
            <w:proofErr w:type="gramEnd"/>
            <w:r w:rsidRPr="004D1996">
              <w:rPr>
                <w:rFonts w:ascii="Times New Roman" w:hAnsi="Times New Roman" w:cs="Times New Roman"/>
                <w:sz w:val="24"/>
                <w:szCs w:val="24"/>
              </w:rPr>
              <w:t xml:space="preserve"> с ограниченными возможностями здоровья, утвержденный приказом </w:t>
            </w:r>
            <w:proofErr w:type="spellStart"/>
            <w:r w:rsidRPr="004D1996">
              <w:rPr>
                <w:rFonts w:ascii="Times New Roman" w:hAnsi="Times New Roman" w:cs="Times New Roman"/>
                <w:sz w:val="24"/>
                <w:szCs w:val="24"/>
              </w:rPr>
              <w:t>Минобрнауки</w:t>
            </w:r>
            <w:proofErr w:type="spellEnd"/>
            <w:r w:rsidRPr="004D1996">
              <w:rPr>
                <w:rFonts w:ascii="Times New Roman" w:hAnsi="Times New Roman" w:cs="Times New Roman"/>
                <w:sz w:val="24"/>
                <w:szCs w:val="24"/>
              </w:rPr>
              <w:t xml:space="preserve"> России от 19.12.2014 №1598. </w:t>
            </w:r>
          </w:p>
          <w:p w:rsidR="001F21F9" w:rsidRDefault="001F21F9" w:rsidP="004D32E6">
            <w:pPr>
              <w:jc w:val="both"/>
              <w:rPr>
                <w:rFonts w:ascii="Times New Roman" w:hAnsi="Times New Roman" w:cs="Times New Roman"/>
                <w:sz w:val="24"/>
                <w:szCs w:val="24"/>
              </w:rPr>
            </w:pPr>
            <w:r w:rsidRPr="004D1996">
              <w:rPr>
                <w:rFonts w:ascii="Times New Roman" w:hAnsi="Times New Roman" w:cs="Times New Roman"/>
                <w:sz w:val="24"/>
                <w:szCs w:val="24"/>
              </w:rPr>
              <w:sym w:font="Symbol" w:char="F02D"/>
            </w:r>
            <w:r>
              <w:rPr>
                <w:rFonts w:ascii="Times New Roman" w:hAnsi="Times New Roman" w:cs="Times New Roman"/>
                <w:sz w:val="24"/>
                <w:szCs w:val="24"/>
              </w:rPr>
              <w:t xml:space="preserve"> Устав МБОУ СОШ с.Аксаитово</w:t>
            </w:r>
            <w:r w:rsidRPr="004D1996">
              <w:rPr>
                <w:rFonts w:ascii="Times New Roman" w:hAnsi="Times New Roman" w:cs="Times New Roman"/>
                <w:sz w:val="24"/>
                <w:szCs w:val="24"/>
              </w:rPr>
              <w:t>.</w:t>
            </w:r>
          </w:p>
        </w:tc>
      </w:tr>
      <w:tr w:rsidR="001F21F9" w:rsidTr="004D32E6">
        <w:tc>
          <w:tcPr>
            <w:tcW w:w="2093" w:type="dxa"/>
          </w:tcPr>
          <w:p w:rsidR="001F21F9" w:rsidRDefault="001F21F9" w:rsidP="004D32E6">
            <w:pPr>
              <w:jc w:val="both"/>
              <w:rPr>
                <w:rFonts w:ascii="Times New Roman" w:hAnsi="Times New Roman" w:cs="Times New Roman"/>
                <w:sz w:val="24"/>
                <w:szCs w:val="24"/>
              </w:rPr>
            </w:pPr>
            <w:r w:rsidRPr="004D1996">
              <w:rPr>
                <w:rFonts w:ascii="Times New Roman" w:hAnsi="Times New Roman" w:cs="Times New Roman"/>
                <w:sz w:val="24"/>
                <w:szCs w:val="24"/>
              </w:rPr>
              <w:lastRenderedPageBreak/>
              <w:t>Разработчики Программы</w:t>
            </w:r>
          </w:p>
        </w:tc>
        <w:tc>
          <w:tcPr>
            <w:tcW w:w="8045" w:type="dxa"/>
          </w:tcPr>
          <w:p w:rsidR="001F21F9" w:rsidRDefault="001F21F9" w:rsidP="004D32E6">
            <w:pPr>
              <w:jc w:val="both"/>
              <w:rPr>
                <w:rFonts w:ascii="Times New Roman" w:hAnsi="Times New Roman" w:cs="Times New Roman"/>
                <w:sz w:val="24"/>
                <w:szCs w:val="24"/>
              </w:rPr>
            </w:pPr>
            <w:r w:rsidRPr="004D1996">
              <w:rPr>
                <w:rFonts w:ascii="Times New Roman" w:hAnsi="Times New Roman" w:cs="Times New Roman"/>
                <w:sz w:val="24"/>
                <w:szCs w:val="24"/>
              </w:rPr>
              <w:t xml:space="preserve">Рабочая группа </w:t>
            </w:r>
            <w:r>
              <w:rPr>
                <w:rFonts w:ascii="Times New Roman" w:hAnsi="Times New Roman" w:cs="Times New Roman"/>
                <w:sz w:val="24"/>
                <w:szCs w:val="24"/>
              </w:rPr>
              <w:t>М</w:t>
            </w:r>
            <w:r w:rsidRPr="004D1996">
              <w:rPr>
                <w:rFonts w:ascii="Times New Roman" w:hAnsi="Times New Roman" w:cs="Times New Roman"/>
                <w:sz w:val="24"/>
                <w:szCs w:val="24"/>
              </w:rPr>
              <w:t>униципального бюджетного общеобразовательного учреждения об</w:t>
            </w:r>
            <w:r>
              <w:rPr>
                <w:rFonts w:ascii="Times New Roman" w:hAnsi="Times New Roman" w:cs="Times New Roman"/>
                <w:sz w:val="24"/>
                <w:szCs w:val="24"/>
              </w:rPr>
              <w:t>щеобразовательного учреждения с</w:t>
            </w:r>
            <w:r w:rsidRPr="004D1996">
              <w:rPr>
                <w:rFonts w:ascii="Times New Roman" w:hAnsi="Times New Roman" w:cs="Times New Roman"/>
                <w:sz w:val="24"/>
                <w:szCs w:val="24"/>
              </w:rPr>
              <w:t xml:space="preserve">редняя общеобразовательная школа </w:t>
            </w:r>
            <w:r>
              <w:rPr>
                <w:rFonts w:ascii="Times New Roman" w:hAnsi="Times New Roman" w:cs="Times New Roman"/>
                <w:sz w:val="24"/>
                <w:szCs w:val="24"/>
              </w:rPr>
              <w:t xml:space="preserve">с.Аксаитово </w:t>
            </w:r>
            <w:r w:rsidRPr="004D1996">
              <w:rPr>
                <w:rFonts w:ascii="Times New Roman" w:hAnsi="Times New Roman" w:cs="Times New Roman"/>
                <w:sz w:val="24"/>
                <w:szCs w:val="24"/>
              </w:rPr>
              <w:t xml:space="preserve">муниципального образования </w:t>
            </w:r>
            <w:r>
              <w:rPr>
                <w:rFonts w:ascii="Times New Roman" w:hAnsi="Times New Roman" w:cs="Times New Roman"/>
                <w:sz w:val="24"/>
                <w:szCs w:val="24"/>
              </w:rPr>
              <w:t>Татышлинский район Республики Башкортостан</w:t>
            </w:r>
          </w:p>
        </w:tc>
      </w:tr>
      <w:tr w:rsidR="001F21F9" w:rsidRPr="007B0B8D" w:rsidTr="004D32E6">
        <w:tc>
          <w:tcPr>
            <w:tcW w:w="2093" w:type="dxa"/>
          </w:tcPr>
          <w:p w:rsidR="001F21F9" w:rsidRDefault="001F21F9" w:rsidP="004D32E6">
            <w:pPr>
              <w:jc w:val="both"/>
              <w:rPr>
                <w:rFonts w:ascii="Times New Roman" w:hAnsi="Times New Roman" w:cs="Times New Roman"/>
                <w:sz w:val="24"/>
                <w:szCs w:val="24"/>
              </w:rPr>
            </w:pPr>
            <w:r w:rsidRPr="004D1996">
              <w:rPr>
                <w:rFonts w:ascii="Times New Roman" w:hAnsi="Times New Roman" w:cs="Times New Roman"/>
                <w:sz w:val="24"/>
                <w:szCs w:val="24"/>
              </w:rPr>
              <w:t>Руководитель программы</w:t>
            </w:r>
          </w:p>
        </w:tc>
        <w:tc>
          <w:tcPr>
            <w:tcW w:w="8045" w:type="dxa"/>
          </w:tcPr>
          <w:p w:rsidR="001F21F9" w:rsidRDefault="001F21F9" w:rsidP="004D32E6">
            <w:pPr>
              <w:jc w:val="both"/>
              <w:rPr>
                <w:rFonts w:ascii="Times New Roman" w:hAnsi="Times New Roman" w:cs="Times New Roman"/>
                <w:sz w:val="24"/>
                <w:szCs w:val="24"/>
              </w:rPr>
            </w:pPr>
            <w:proofErr w:type="spellStart"/>
            <w:r>
              <w:rPr>
                <w:rFonts w:ascii="Times New Roman" w:hAnsi="Times New Roman" w:cs="Times New Roman"/>
                <w:sz w:val="24"/>
                <w:szCs w:val="24"/>
              </w:rPr>
              <w:t>Лукманова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Аклима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Зуфаровна</w:t>
            </w:r>
            <w:proofErr w:type="spellEnd"/>
            <w:r>
              <w:rPr>
                <w:rFonts w:ascii="Times New Roman" w:hAnsi="Times New Roman" w:cs="Times New Roman"/>
                <w:sz w:val="24"/>
                <w:szCs w:val="24"/>
              </w:rPr>
              <w:t xml:space="preserve">,  директор </w:t>
            </w:r>
            <w:proofErr w:type="gramStart"/>
            <w:r>
              <w:rPr>
                <w:rFonts w:ascii="Times New Roman" w:hAnsi="Times New Roman" w:cs="Times New Roman"/>
                <w:sz w:val="24"/>
                <w:szCs w:val="24"/>
              </w:rPr>
              <w:t>М</w:t>
            </w:r>
            <w:r w:rsidRPr="004D1996">
              <w:rPr>
                <w:rFonts w:ascii="Times New Roman" w:hAnsi="Times New Roman" w:cs="Times New Roman"/>
                <w:sz w:val="24"/>
                <w:szCs w:val="24"/>
              </w:rPr>
              <w:t>униципального</w:t>
            </w:r>
            <w:proofErr w:type="gramEnd"/>
            <w:r w:rsidRPr="004D1996">
              <w:rPr>
                <w:rFonts w:ascii="Times New Roman" w:hAnsi="Times New Roman" w:cs="Times New Roman"/>
                <w:sz w:val="24"/>
                <w:szCs w:val="24"/>
              </w:rPr>
              <w:t xml:space="preserve"> бюджетного</w:t>
            </w:r>
          </w:p>
          <w:p w:rsidR="001F21F9" w:rsidRDefault="001F21F9" w:rsidP="004D32E6">
            <w:pPr>
              <w:jc w:val="both"/>
              <w:rPr>
                <w:rFonts w:ascii="Times New Roman" w:hAnsi="Times New Roman" w:cs="Times New Roman"/>
                <w:sz w:val="24"/>
                <w:szCs w:val="24"/>
              </w:rPr>
            </w:pPr>
            <w:r w:rsidRPr="004D1996">
              <w:rPr>
                <w:rFonts w:ascii="Times New Roman" w:hAnsi="Times New Roman" w:cs="Times New Roman"/>
                <w:sz w:val="24"/>
                <w:szCs w:val="24"/>
              </w:rPr>
              <w:t xml:space="preserve">общеобразовательного учреждения </w:t>
            </w:r>
            <w:r>
              <w:rPr>
                <w:rFonts w:ascii="Times New Roman" w:hAnsi="Times New Roman" w:cs="Times New Roman"/>
                <w:sz w:val="24"/>
                <w:szCs w:val="24"/>
              </w:rPr>
              <w:t>с</w:t>
            </w:r>
            <w:r w:rsidRPr="004D1996">
              <w:rPr>
                <w:rFonts w:ascii="Times New Roman" w:hAnsi="Times New Roman" w:cs="Times New Roman"/>
                <w:sz w:val="24"/>
                <w:szCs w:val="24"/>
              </w:rPr>
              <w:t xml:space="preserve">редняя общеобразовательная школа </w:t>
            </w:r>
            <w:r>
              <w:rPr>
                <w:rFonts w:ascii="Times New Roman" w:hAnsi="Times New Roman" w:cs="Times New Roman"/>
                <w:sz w:val="24"/>
                <w:szCs w:val="24"/>
              </w:rPr>
              <w:t xml:space="preserve">с.Аксаитово </w:t>
            </w:r>
            <w:r w:rsidRPr="004D1996">
              <w:rPr>
                <w:rFonts w:ascii="Times New Roman" w:hAnsi="Times New Roman" w:cs="Times New Roman"/>
                <w:sz w:val="24"/>
                <w:szCs w:val="24"/>
              </w:rPr>
              <w:t xml:space="preserve">муниципального образования </w:t>
            </w:r>
            <w:r>
              <w:rPr>
                <w:rFonts w:ascii="Times New Roman" w:hAnsi="Times New Roman" w:cs="Times New Roman"/>
                <w:sz w:val="24"/>
                <w:szCs w:val="24"/>
              </w:rPr>
              <w:t xml:space="preserve">Татышлинский район Республики Башкортостан </w:t>
            </w:r>
          </w:p>
          <w:p w:rsidR="001F21F9" w:rsidRPr="007B0B8D" w:rsidRDefault="001F21F9" w:rsidP="004D32E6">
            <w:pPr>
              <w:jc w:val="both"/>
              <w:rPr>
                <w:rFonts w:ascii="Times New Roman" w:hAnsi="Times New Roman" w:cs="Times New Roman"/>
                <w:sz w:val="24"/>
                <w:szCs w:val="24"/>
              </w:rPr>
            </w:pPr>
            <w:r>
              <w:rPr>
                <w:rFonts w:ascii="Times New Roman" w:hAnsi="Times New Roman" w:cs="Times New Roman"/>
                <w:sz w:val="24"/>
                <w:szCs w:val="24"/>
              </w:rPr>
              <w:t xml:space="preserve">тел. (34778) 31635 </w:t>
            </w:r>
            <w:r w:rsidRPr="004D1996">
              <w:rPr>
                <w:rFonts w:ascii="Times New Roman" w:hAnsi="Times New Roman" w:cs="Times New Roman"/>
                <w:sz w:val="24"/>
                <w:szCs w:val="24"/>
              </w:rPr>
              <w:t xml:space="preserve"> </w:t>
            </w:r>
          </w:p>
          <w:p w:rsidR="001F21F9" w:rsidRPr="007B0B8D" w:rsidRDefault="001F21F9" w:rsidP="004D32E6">
            <w:pPr>
              <w:jc w:val="both"/>
              <w:rPr>
                <w:rFonts w:ascii="Times New Roman" w:hAnsi="Times New Roman" w:cs="Times New Roman"/>
                <w:sz w:val="24"/>
                <w:szCs w:val="24"/>
                <w:lang w:val="en-US"/>
              </w:rPr>
            </w:pPr>
            <w:proofErr w:type="gramStart"/>
            <w:r w:rsidRPr="004D1996">
              <w:rPr>
                <w:rFonts w:ascii="Times New Roman" w:hAnsi="Times New Roman" w:cs="Times New Roman"/>
                <w:sz w:val="24"/>
                <w:szCs w:val="24"/>
              </w:rPr>
              <w:t>Е</w:t>
            </w:r>
            <w:proofErr w:type="gramEnd"/>
            <w:r w:rsidRPr="007B0B8D">
              <w:rPr>
                <w:rFonts w:ascii="Times New Roman" w:hAnsi="Times New Roman" w:cs="Times New Roman"/>
                <w:sz w:val="24"/>
                <w:szCs w:val="24"/>
                <w:lang w:val="en-US"/>
              </w:rPr>
              <w:t>-</w:t>
            </w:r>
            <w:r w:rsidRPr="00B55E7F">
              <w:rPr>
                <w:rFonts w:ascii="Times New Roman" w:hAnsi="Times New Roman" w:cs="Times New Roman"/>
                <w:sz w:val="24"/>
                <w:szCs w:val="24"/>
                <w:lang w:val="en-US"/>
              </w:rPr>
              <w:t>mail</w:t>
            </w:r>
            <w:r w:rsidRPr="007B0B8D">
              <w:rPr>
                <w:rFonts w:ascii="Times New Roman" w:hAnsi="Times New Roman" w:cs="Times New Roman"/>
                <w:sz w:val="24"/>
                <w:szCs w:val="24"/>
                <w:lang w:val="en-US"/>
              </w:rPr>
              <w:t xml:space="preserve">: </w:t>
            </w:r>
            <w:hyperlink r:id="rId7" w:history="1">
              <w:r w:rsidRPr="00126F68">
                <w:rPr>
                  <w:rStyle w:val="a6"/>
                  <w:rFonts w:ascii="Times New Roman" w:hAnsi="Times New Roman" w:cs="Times New Roman"/>
                  <w:sz w:val="24"/>
                  <w:szCs w:val="24"/>
                  <w:lang w:val="en-US"/>
                </w:rPr>
                <w:t>aksait52@mail.ru</w:t>
              </w:r>
            </w:hyperlink>
            <w:r w:rsidRPr="007B0B8D">
              <w:rPr>
                <w:rFonts w:ascii="Times New Roman" w:hAnsi="Times New Roman" w:cs="Times New Roman"/>
                <w:sz w:val="24"/>
                <w:szCs w:val="24"/>
                <w:lang w:val="en-US"/>
              </w:rPr>
              <w:t xml:space="preserve"> </w:t>
            </w:r>
          </w:p>
        </w:tc>
      </w:tr>
      <w:tr w:rsidR="001F21F9" w:rsidTr="004D32E6">
        <w:tc>
          <w:tcPr>
            <w:tcW w:w="2093" w:type="dxa"/>
          </w:tcPr>
          <w:p w:rsidR="001F21F9" w:rsidRDefault="001F21F9" w:rsidP="004D32E6">
            <w:pPr>
              <w:jc w:val="both"/>
              <w:rPr>
                <w:rFonts w:ascii="Times New Roman" w:hAnsi="Times New Roman" w:cs="Times New Roman"/>
                <w:sz w:val="24"/>
                <w:szCs w:val="24"/>
              </w:rPr>
            </w:pPr>
            <w:r w:rsidRPr="004D1996">
              <w:rPr>
                <w:rFonts w:ascii="Times New Roman" w:hAnsi="Times New Roman" w:cs="Times New Roman"/>
                <w:sz w:val="24"/>
                <w:szCs w:val="24"/>
              </w:rPr>
              <w:t>Цели и задачи Программы</w:t>
            </w:r>
          </w:p>
        </w:tc>
        <w:tc>
          <w:tcPr>
            <w:tcW w:w="8045" w:type="dxa"/>
          </w:tcPr>
          <w:p w:rsidR="001F21F9" w:rsidRPr="00B55E7F" w:rsidRDefault="001F21F9" w:rsidP="004D32E6">
            <w:pPr>
              <w:jc w:val="both"/>
              <w:rPr>
                <w:rFonts w:ascii="Times New Roman" w:hAnsi="Times New Roman" w:cs="Times New Roman"/>
                <w:b/>
                <w:sz w:val="24"/>
                <w:szCs w:val="24"/>
              </w:rPr>
            </w:pPr>
            <w:r w:rsidRPr="000B78E1">
              <w:rPr>
                <w:rFonts w:ascii="Times New Roman" w:hAnsi="Times New Roman" w:cs="Times New Roman"/>
                <w:b/>
                <w:sz w:val="24"/>
                <w:szCs w:val="24"/>
              </w:rPr>
              <w:t xml:space="preserve">Цель Программы </w:t>
            </w:r>
          </w:p>
          <w:p w:rsidR="001F21F9" w:rsidRDefault="001F21F9" w:rsidP="004D32E6">
            <w:pPr>
              <w:jc w:val="both"/>
              <w:rPr>
                <w:rFonts w:ascii="Times New Roman" w:hAnsi="Times New Roman" w:cs="Times New Roman"/>
                <w:b/>
                <w:sz w:val="24"/>
                <w:szCs w:val="24"/>
              </w:rPr>
            </w:pPr>
            <w:r w:rsidRPr="004D1996">
              <w:rPr>
                <w:rFonts w:ascii="Times New Roman" w:hAnsi="Times New Roman" w:cs="Times New Roman"/>
                <w:sz w:val="24"/>
                <w:szCs w:val="24"/>
              </w:rPr>
              <w:t xml:space="preserve">– </w:t>
            </w:r>
            <w:r>
              <w:rPr>
                <w:rStyle w:val="11"/>
                <w:rFonts w:eastAsiaTheme="minorHAnsi"/>
              </w:rPr>
              <w:t>Создание необходимых условий для получения каждым обучающимся конкурентоспособного образования, обеспечивающего его профессиональный и социальный успех в современном мире; создание системы интерактивного взаимодействия социума и образовательного пространства школы как инструмента воспитания гармонично развитой и социально ответственной личности.</w:t>
            </w:r>
          </w:p>
          <w:p w:rsidR="001F21F9" w:rsidRDefault="001F21F9" w:rsidP="004D32E6">
            <w:pPr>
              <w:jc w:val="both"/>
              <w:rPr>
                <w:rFonts w:ascii="Times New Roman" w:hAnsi="Times New Roman" w:cs="Times New Roman"/>
                <w:sz w:val="24"/>
                <w:szCs w:val="24"/>
              </w:rPr>
            </w:pPr>
            <w:r w:rsidRPr="004D1996">
              <w:rPr>
                <w:rFonts w:ascii="Times New Roman" w:hAnsi="Times New Roman" w:cs="Times New Roman"/>
                <w:b/>
                <w:sz w:val="24"/>
                <w:szCs w:val="24"/>
              </w:rPr>
              <w:t>Задачи Программы:</w:t>
            </w:r>
            <w:r w:rsidRPr="004D1996">
              <w:rPr>
                <w:rFonts w:ascii="Times New Roman" w:hAnsi="Times New Roman" w:cs="Times New Roman"/>
                <w:sz w:val="24"/>
                <w:szCs w:val="24"/>
              </w:rPr>
              <w:t xml:space="preserve"> </w:t>
            </w:r>
          </w:p>
          <w:p w:rsidR="001F21F9" w:rsidRDefault="001F21F9" w:rsidP="004D32E6">
            <w:pPr>
              <w:pStyle w:val="21"/>
              <w:numPr>
                <w:ilvl w:val="0"/>
                <w:numId w:val="3"/>
              </w:numPr>
              <w:shd w:val="clear" w:color="auto" w:fill="auto"/>
              <w:tabs>
                <w:tab w:val="left" w:pos="610"/>
              </w:tabs>
              <w:spacing w:line="274" w:lineRule="exact"/>
              <w:ind w:firstLine="0"/>
            </w:pPr>
            <w:r>
              <w:rPr>
                <w:rStyle w:val="11"/>
              </w:rPr>
              <w:t>Повышение конкурентоспособности образования посредством обновления содержания и технологий преподавания общеобразовательных программ, вовлечения всех участников системы образования (обучающиеся, педагоги, родители (законные представители), работодатели и представители общественных объединений) в развитие Школы, а также за счет обновления материально-технической базы Школы.</w:t>
            </w:r>
          </w:p>
          <w:p w:rsidR="001F21F9" w:rsidRDefault="001F21F9" w:rsidP="004D32E6">
            <w:pPr>
              <w:pStyle w:val="21"/>
              <w:numPr>
                <w:ilvl w:val="0"/>
                <w:numId w:val="3"/>
              </w:numPr>
              <w:shd w:val="clear" w:color="auto" w:fill="auto"/>
              <w:tabs>
                <w:tab w:val="left" w:pos="494"/>
              </w:tabs>
              <w:spacing w:line="274" w:lineRule="exact"/>
              <w:ind w:firstLine="0"/>
            </w:pPr>
            <w:r>
              <w:rPr>
                <w:rStyle w:val="11"/>
              </w:rPr>
              <w:t xml:space="preserve">Создание условий для обеспечения доступности воспитания гармонично развитой и социально ответственной личности путём обновления содержания и методов </w:t>
            </w:r>
            <w:proofErr w:type="spellStart"/>
            <w:r>
              <w:rPr>
                <w:rStyle w:val="11"/>
              </w:rPr>
              <w:t>здоровьесберегающей</w:t>
            </w:r>
            <w:proofErr w:type="spellEnd"/>
            <w:r>
              <w:rPr>
                <w:rStyle w:val="11"/>
              </w:rPr>
              <w:t xml:space="preserve"> индивидуализации образования, поддержки одарённых детей и детей с ОВЗ, модернизации инфраструктуры отделения дополнительного образования детей.</w:t>
            </w:r>
          </w:p>
          <w:p w:rsidR="001F21F9" w:rsidRDefault="001F21F9" w:rsidP="004D32E6">
            <w:pPr>
              <w:pStyle w:val="21"/>
              <w:numPr>
                <w:ilvl w:val="0"/>
                <w:numId w:val="3"/>
              </w:numPr>
              <w:shd w:val="clear" w:color="auto" w:fill="auto"/>
              <w:tabs>
                <w:tab w:val="left" w:pos="490"/>
              </w:tabs>
              <w:spacing w:line="274" w:lineRule="exact"/>
              <w:ind w:firstLine="0"/>
            </w:pPr>
            <w:r>
              <w:rPr>
                <w:rStyle w:val="11"/>
              </w:rPr>
              <w:t>Обновление информационно-коммуникационной инфраструктуры Школы путём создания современной и безопасной цифровой образовательной среды, обеспечивающей формирование ценности к саморазвитию и самообразованию у обучающихся всех уровней.</w:t>
            </w:r>
          </w:p>
          <w:p w:rsidR="001F21F9" w:rsidRDefault="001F21F9" w:rsidP="004D32E6">
            <w:pPr>
              <w:pStyle w:val="21"/>
              <w:numPr>
                <w:ilvl w:val="0"/>
                <w:numId w:val="3"/>
              </w:numPr>
              <w:shd w:val="clear" w:color="auto" w:fill="auto"/>
              <w:tabs>
                <w:tab w:val="left" w:pos="331"/>
              </w:tabs>
              <w:spacing w:line="274" w:lineRule="exact"/>
              <w:ind w:firstLine="0"/>
            </w:pPr>
            <w:r>
              <w:rPr>
                <w:rStyle w:val="11"/>
              </w:rPr>
              <w:t>Обеспечение непрерывного характера профессионально-</w:t>
            </w:r>
            <w:r>
              <w:rPr>
                <w:rStyle w:val="11"/>
              </w:rPr>
              <w:softHyphen/>
              <w:t xml:space="preserve">личностного развития педагогических кадров путём внедрения национальной системы </w:t>
            </w:r>
            <w:r>
              <w:rPr>
                <w:rStyle w:val="11"/>
              </w:rPr>
              <w:lastRenderedPageBreak/>
              <w:t>профессионального роста педагогических работников.</w:t>
            </w:r>
          </w:p>
          <w:p w:rsidR="001F21F9" w:rsidRDefault="001F21F9" w:rsidP="004D32E6">
            <w:pPr>
              <w:pStyle w:val="21"/>
              <w:numPr>
                <w:ilvl w:val="0"/>
                <w:numId w:val="3"/>
              </w:numPr>
              <w:shd w:val="clear" w:color="auto" w:fill="auto"/>
              <w:tabs>
                <w:tab w:val="left" w:pos="442"/>
              </w:tabs>
              <w:spacing w:line="274" w:lineRule="exact"/>
              <w:ind w:firstLine="0"/>
            </w:pPr>
            <w:r>
              <w:rPr>
                <w:rStyle w:val="11"/>
              </w:rPr>
              <w:t>Создание условий для повышения компетентности родителей (законных представителей) обучающихся в вопросах образования и воспитания будущих граждан Российской Федерации.</w:t>
            </w:r>
          </w:p>
          <w:p w:rsidR="001F21F9" w:rsidRPr="007B0B8D" w:rsidRDefault="001F21F9" w:rsidP="004D32E6">
            <w:pPr>
              <w:pStyle w:val="a7"/>
              <w:numPr>
                <w:ilvl w:val="0"/>
                <w:numId w:val="3"/>
              </w:numPr>
              <w:ind w:left="0"/>
              <w:jc w:val="both"/>
              <w:rPr>
                <w:rFonts w:ascii="Times New Roman" w:hAnsi="Times New Roman" w:cs="Times New Roman"/>
                <w:sz w:val="24"/>
                <w:szCs w:val="24"/>
              </w:rPr>
            </w:pPr>
            <w:r w:rsidRPr="007B0B8D">
              <w:rPr>
                <w:rStyle w:val="11"/>
                <w:rFonts w:eastAsiaTheme="minorHAnsi"/>
              </w:rPr>
              <w:t>Создание условий для воспитания гармонично развитой и социально ответственной личности путём развития добровольчества (</w:t>
            </w:r>
            <w:proofErr w:type="spellStart"/>
            <w:r w:rsidRPr="007B0B8D">
              <w:rPr>
                <w:rStyle w:val="11"/>
                <w:rFonts w:eastAsiaTheme="minorHAnsi"/>
              </w:rPr>
              <w:t>волонтёрства</w:t>
            </w:r>
            <w:proofErr w:type="spellEnd"/>
            <w:r w:rsidRPr="007B0B8D">
              <w:rPr>
                <w:rStyle w:val="11"/>
                <w:rFonts w:eastAsiaTheme="minorHAnsi"/>
              </w:rPr>
              <w:t>), реализации талантов и способностей учащихся в формате общественных инициатив и проектов.</w:t>
            </w:r>
          </w:p>
        </w:tc>
      </w:tr>
      <w:tr w:rsidR="001F21F9" w:rsidTr="004D32E6">
        <w:tc>
          <w:tcPr>
            <w:tcW w:w="2093" w:type="dxa"/>
          </w:tcPr>
          <w:p w:rsidR="001F21F9" w:rsidRDefault="001F21F9" w:rsidP="004D32E6">
            <w:pPr>
              <w:jc w:val="both"/>
              <w:rPr>
                <w:rFonts w:ascii="Times New Roman" w:hAnsi="Times New Roman" w:cs="Times New Roman"/>
                <w:sz w:val="24"/>
                <w:szCs w:val="24"/>
              </w:rPr>
            </w:pPr>
            <w:r w:rsidRPr="004D1996">
              <w:rPr>
                <w:rFonts w:ascii="Times New Roman" w:hAnsi="Times New Roman" w:cs="Times New Roman"/>
                <w:sz w:val="24"/>
                <w:szCs w:val="24"/>
              </w:rPr>
              <w:lastRenderedPageBreak/>
              <w:t>Сроки и этапы реализации</w:t>
            </w:r>
          </w:p>
        </w:tc>
        <w:tc>
          <w:tcPr>
            <w:tcW w:w="8045" w:type="dxa"/>
          </w:tcPr>
          <w:p w:rsidR="001F21F9" w:rsidRDefault="001F21F9" w:rsidP="004D32E6">
            <w:pPr>
              <w:pStyle w:val="21"/>
              <w:shd w:val="clear" w:color="auto" w:fill="auto"/>
              <w:spacing w:line="274" w:lineRule="exact"/>
              <w:ind w:left="64" w:firstLine="0"/>
            </w:pPr>
            <w:r>
              <w:rPr>
                <w:rStyle w:val="11"/>
              </w:rPr>
              <w:t>Программа будет реализована в период с 01.01.2022 по 31.12.2025 гг.</w:t>
            </w:r>
          </w:p>
          <w:p w:rsidR="001F21F9" w:rsidRDefault="001F21F9" w:rsidP="004D32E6">
            <w:pPr>
              <w:pStyle w:val="21"/>
              <w:shd w:val="clear" w:color="auto" w:fill="auto"/>
              <w:spacing w:line="274" w:lineRule="exact"/>
              <w:ind w:left="64" w:firstLine="0"/>
            </w:pPr>
            <w:r>
              <w:rPr>
                <w:rStyle w:val="11"/>
              </w:rPr>
              <w:t>Первый этап (2022 г.) - аналитико-проектировочный:</w:t>
            </w:r>
          </w:p>
          <w:p w:rsidR="001F21F9" w:rsidRDefault="001F21F9" w:rsidP="004D32E6">
            <w:pPr>
              <w:pStyle w:val="21"/>
              <w:numPr>
                <w:ilvl w:val="0"/>
                <w:numId w:val="5"/>
              </w:numPr>
              <w:shd w:val="clear" w:color="auto" w:fill="auto"/>
              <w:tabs>
                <w:tab w:val="left" w:pos="144"/>
              </w:tabs>
              <w:spacing w:line="274" w:lineRule="exact"/>
              <w:ind w:left="64" w:firstLine="0"/>
            </w:pPr>
            <w:r>
              <w:rPr>
                <w:rStyle w:val="11"/>
              </w:rPr>
              <w:t>проблемно-ориентированный анализ результатов реализации предыдущих программ;</w:t>
            </w:r>
          </w:p>
          <w:p w:rsidR="001F21F9" w:rsidRDefault="001F21F9" w:rsidP="004D32E6">
            <w:pPr>
              <w:pStyle w:val="21"/>
              <w:numPr>
                <w:ilvl w:val="0"/>
                <w:numId w:val="5"/>
              </w:numPr>
              <w:shd w:val="clear" w:color="auto" w:fill="auto"/>
              <w:tabs>
                <w:tab w:val="left" w:pos="139"/>
              </w:tabs>
              <w:spacing w:line="274" w:lineRule="exact"/>
              <w:ind w:left="64" w:firstLine="0"/>
            </w:pPr>
            <w:r>
              <w:rPr>
                <w:rStyle w:val="11"/>
              </w:rPr>
              <w:t>разработка новых и корректировка имеющихся подпрограмм развития;</w:t>
            </w:r>
          </w:p>
          <w:p w:rsidR="001F21F9" w:rsidRDefault="001F21F9" w:rsidP="004D32E6">
            <w:pPr>
              <w:pStyle w:val="21"/>
              <w:numPr>
                <w:ilvl w:val="0"/>
                <w:numId w:val="5"/>
              </w:numPr>
              <w:shd w:val="clear" w:color="auto" w:fill="auto"/>
              <w:tabs>
                <w:tab w:val="left" w:pos="144"/>
              </w:tabs>
              <w:spacing w:line="274" w:lineRule="exact"/>
              <w:ind w:left="64" w:firstLine="0"/>
            </w:pPr>
            <w:r>
              <w:rPr>
                <w:rStyle w:val="11"/>
              </w:rPr>
              <w:t>приведение образовательной системы Школы в соответствие с задачами программы развития и определение системы мониторинга реализации настоящей Программы.</w:t>
            </w:r>
          </w:p>
          <w:p w:rsidR="001F21F9" w:rsidRDefault="001F21F9" w:rsidP="004D32E6">
            <w:pPr>
              <w:pStyle w:val="21"/>
              <w:shd w:val="clear" w:color="auto" w:fill="auto"/>
              <w:spacing w:line="274" w:lineRule="exact"/>
              <w:ind w:left="64" w:firstLine="0"/>
            </w:pPr>
            <w:r>
              <w:rPr>
                <w:rStyle w:val="11"/>
              </w:rPr>
              <w:t>Второй этап (2022-2024 годы) - реализующий:</w:t>
            </w:r>
          </w:p>
          <w:p w:rsidR="001F21F9" w:rsidRDefault="001F21F9" w:rsidP="004D32E6">
            <w:pPr>
              <w:pStyle w:val="21"/>
              <w:numPr>
                <w:ilvl w:val="0"/>
                <w:numId w:val="5"/>
              </w:numPr>
              <w:shd w:val="clear" w:color="auto" w:fill="auto"/>
              <w:tabs>
                <w:tab w:val="left" w:pos="134"/>
              </w:tabs>
              <w:spacing w:line="274" w:lineRule="exact"/>
              <w:ind w:left="64" w:firstLine="0"/>
            </w:pPr>
            <w:r>
              <w:rPr>
                <w:rStyle w:val="11"/>
              </w:rPr>
              <w:t>реализация мероприятий плана действий Программы;</w:t>
            </w:r>
          </w:p>
          <w:p w:rsidR="001F21F9" w:rsidRDefault="001F21F9" w:rsidP="004D32E6">
            <w:pPr>
              <w:pStyle w:val="21"/>
              <w:numPr>
                <w:ilvl w:val="0"/>
                <w:numId w:val="5"/>
              </w:numPr>
              <w:shd w:val="clear" w:color="auto" w:fill="auto"/>
              <w:tabs>
                <w:tab w:val="left" w:pos="202"/>
              </w:tabs>
              <w:spacing w:line="274" w:lineRule="exact"/>
              <w:ind w:left="64" w:firstLine="0"/>
            </w:pPr>
            <w:r>
              <w:rPr>
                <w:rStyle w:val="11"/>
              </w:rPr>
              <w:t>реализация и корректировка ФГОС НОО, ФГОС ООО и ФГОС СОО;</w:t>
            </w:r>
          </w:p>
          <w:p w:rsidR="001F21F9" w:rsidRDefault="001F21F9" w:rsidP="004D32E6">
            <w:pPr>
              <w:pStyle w:val="21"/>
              <w:shd w:val="clear" w:color="auto" w:fill="auto"/>
              <w:tabs>
                <w:tab w:val="left" w:pos="254"/>
              </w:tabs>
              <w:spacing w:line="274" w:lineRule="exact"/>
              <w:ind w:left="64" w:firstLine="0"/>
            </w:pPr>
            <w:r>
              <w:rPr>
                <w:rStyle w:val="11"/>
              </w:rPr>
              <w:t>- реализация образовательных и воспитательных проектов и подпрограмм;</w:t>
            </w:r>
          </w:p>
          <w:p w:rsidR="001F21F9" w:rsidRDefault="001F21F9" w:rsidP="004D32E6">
            <w:pPr>
              <w:pStyle w:val="21"/>
              <w:shd w:val="clear" w:color="auto" w:fill="auto"/>
              <w:tabs>
                <w:tab w:val="left" w:pos="64"/>
              </w:tabs>
              <w:spacing w:line="274" w:lineRule="exact"/>
              <w:ind w:left="64" w:firstLine="0"/>
            </w:pPr>
            <w:r>
              <w:rPr>
                <w:rStyle w:val="11"/>
              </w:rPr>
              <w:t>- нормативно-правовое сопровождение реализации Программы;</w:t>
            </w:r>
          </w:p>
          <w:p w:rsidR="001F21F9" w:rsidRDefault="001F21F9" w:rsidP="004D32E6">
            <w:pPr>
              <w:pStyle w:val="21"/>
              <w:shd w:val="clear" w:color="auto" w:fill="auto"/>
              <w:tabs>
                <w:tab w:val="left" w:pos="566"/>
              </w:tabs>
              <w:spacing w:line="274" w:lineRule="exact"/>
              <w:ind w:left="64" w:firstLine="0"/>
            </w:pPr>
            <w:r>
              <w:rPr>
                <w:rStyle w:val="11"/>
              </w:rPr>
              <w:t>-осуществление системы мониторинга реализации Программы, текущий анализ промежуточных результатов. Третий этап (2025 г.) - аналитико-обобщающий:</w:t>
            </w:r>
          </w:p>
          <w:p w:rsidR="001F21F9" w:rsidRDefault="001F21F9" w:rsidP="004D32E6">
            <w:pPr>
              <w:pStyle w:val="21"/>
              <w:numPr>
                <w:ilvl w:val="0"/>
                <w:numId w:val="5"/>
              </w:numPr>
              <w:shd w:val="clear" w:color="auto" w:fill="auto"/>
              <w:tabs>
                <w:tab w:val="left" w:pos="202"/>
              </w:tabs>
              <w:spacing w:line="274" w:lineRule="exact"/>
              <w:ind w:left="64" w:firstLine="0"/>
            </w:pPr>
            <w:r>
              <w:rPr>
                <w:rStyle w:val="11"/>
              </w:rPr>
              <w:t>итоговая диагностика реализации основных программных мероприятий;</w:t>
            </w:r>
          </w:p>
          <w:p w:rsidR="001F21F9" w:rsidRDefault="001F21F9" w:rsidP="004D32E6">
            <w:pPr>
              <w:pStyle w:val="21"/>
              <w:numPr>
                <w:ilvl w:val="0"/>
                <w:numId w:val="5"/>
              </w:numPr>
              <w:shd w:val="clear" w:color="auto" w:fill="auto"/>
              <w:tabs>
                <w:tab w:val="left" w:pos="206"/>
              </w:tabs>
              <w:spacing w:line="274" w:lineRule="exact"/>
              <w:ind w:left="64" w:firstLine="0"/>
            </w:pPr>
            <w:r>
              <w:rPr>
                <w:rStyle w:val="11"/>
              </w:rPr>
              <w:t>анализ итоговых результатов мониторинга реализации Программы;</w:t>
            </w:r>
          </w:p>
          <w:p w:rsidR="001F21F9" w:rsidRDefault="001F21F9" w:rsidP="004D32E6">
            <w:pPr>
              <w:pStyle w:val="21"/>
              <w:numPr>
                <w:ilvl w:val="0"/>
                <w:numId w:val="5"/>
              </w:numPr>
              <w:shd w:val="clear" w:color="auto" w:fill="auto"/>
              <w:tabs>
                <w:tab w:val="left" w:pos="149"/>
              </w:tabs>
              <w:spacing w:line="274" w:lineRule="exact"/>
              <w:ind w:left="64" w:firstLine="0"/>
            </w:pPr>
            <w:r>
              <w:rPr>
                <w:rStyle w:val="11"/>
              </w:rPr>
              <w:t>обобщение позитивного опыта осуществления программных мероприятий;</w:t>
            </w:r>
          </w:p>
          <w:p w:rsidR="001F21F9" w:rsidRDefault="001F21F9" w:rsidP="004D32E6">
            <w:pPr>
              <w:pStyle w:val="21"/>
              <w:shd w:val="clear" w:color="auto" w:fill="auto"/>
              <w:spacing w:line="274" w:lineRule="exact"/>
              <w:ind w:left="64" w:firstLine="0"/>
              <w:jc w:val="left"/>
            </w:pPr>
            <w:r>
              <w:rPr>
                <w:rStyle w:val="11"/>
              </w:rPr>
              <w:t>- определение целей, задач и направлений стратегии дальнейшего развития Школы.</w:t>
            </w:r>
          </w:p>
          <w:p w:rsidR="001F21F9" w:rsidRPr="00C81F3F" w:rsidRDefault="001F21F9" w:rsidP="004D32E6">
            <w:pPr>
              <w:ind w:left="64"/>
              <w:jc w:val="both"/>
              <w:rPr>
                <w:rFonts w:ascii="Times New Roman" w:hAnsi="Times New Roman" w:cs="Times New Roman"/>
                <w:sz w:val="24"/>
                <w:szCs w:val="24"/>
              </w:rPr>
            </w:pPr>
            <w:r>
              <w:rPr>
                <w:rStyle w:val="11"/>
                <w:rFonts w:eastAsiaTheme="minorHAnsi"/>
              </w:rPr>
              <w:t>• перспектив дальнейшего развития школы</w:t>
            </w:r>
          </w:p>
        </w:tc>
      </w:tr>
      <w:tr w:rsidR="001F21F9" w:rsidTr="004D32E6">
        <w:tc>
          <w:tcPr>
            <w:tcW w:w="2093" w:type="dxa"/>
          </w:tcPr>
          <w:p w:rsidR="001F21F9" w:rsidRDefault="001F21F9" w:rsidP="004D32E6">
            <w:pPr>
              <w:jc w:val="both"/>
              <w:rPr>
                <w:rFonts w:ascii="Times New Roman" w:hAnsi="Times New Roman" w:cs="Times New Roman"/>
                <w:sz w:val="24"/>
                <w:szCs w:val="24"/>
              </w:rPr>
            </w:pPr>
            <w:r w:rsidRPr="004D1996">
              <w:rPr>
                <w:rFonts w:ascii="Times New Roman" w:hAnsi="Times New Roman" w:cs="Times New Roman"/>
                <w:sz w:val="24"/>
                <w:szCs w:val="24"/>
              </w:rPr>
              <w:t xml:space="preserve">Важнейшие целевые показатели и индикаторы </w:t>
            </w:r>
          </w:p>
          <w:p w:rsidR="001F21F9" w:rsidRPr="004D1996" w:rsidRDefault="001F21F9" w:rsidP="004D32E6">
            <w:pPr>
              <w:jc w:val="both"/>
              <w:rPr>
                <w:rFonts w:ascii="Times New Roman" w:hAnsi="Times New Roman" w:cs="Times New Roman"/>
                <w:sz w:val="24"/>
                <w:szCs w:val="24"/>
              </w:rPr>
            </w:pPr>
          </w:p>
        </w:tc>
        <w:tc>
          <w:tcPr>
            <w:tcW w:w="8045" w:type="dxa"/>
          </w:tcPr>
          <w:p w:rsidR="001F21F9" w:rsidRPr="00B55E7F" w:rsidRDefault="001F21F9" w:rsidP="004D32E6">
            <w:pPr>
              <w:jc w:val="both"/>
              <w:rPr>
                <w:rFonts w:ascii="Times New Roman" w:hAnsi="Times New Roman" w:cs="Times New Roman"/>
                <w:sz w:val="24"/>
                <w:szCs w:val="24"/>
              </w:rPr>
            </w:pPr>
            <w:r w:rsidRPr="004D1996">
              <w:rPr>
                <w:rFonts w:ascii="Times New Roman" w:hAnsi="Times New Roman" w:cs="Times New Roman"/>
                <w:sz w:val="24"/>
                <w:szCs w:val="24"/>
              </w:rPr>
              <w:t>Целевые показатели Программы сформулированы как система индикаторов успешности реализации каждой из задач, составляющих соде</w:t>
            </w:r>
            <w:r>
              <w:rPr>
                <w:rFonts w:ascii="Times New Roman" w:hAnsi="Times New Roman" w:cs="Times New Roman"/>
                <w:sz w:val="24"/>
                <w:szCs w:val="24"/>
              </w:rPr>
              <w:t>ржание и структуру Программы:</w:t>
            </w:r>
            <w:r w:rsidRPr="004D1996">
              <w:rPr>
                <w:rFonts w:ascii="Times New Roman" w:hAnsi="Times New Roman" w:cs="Times New Roman"/>
                <w:sz w:val="24"/>
                <w:szCs w:val="24"/>
              </w:rPr>
              <w:t xml:space="preserve"> </w:t>
            </w:r>
          </w:p>
          <w:p w:rsidR="001F21F9" w:rsidRPr="00B55E7F" w:rsidRDefault="001F21F9" w:rsidP="004D32E6">
            <w:pPr>
              <w:jc w:val="both"/>
              <w:rPr>
                <w:rFonts w:ascii="Times New Roman" w:hAnsi="Times New Roman" w:cs="Times New Roman"/>
                <w:sz w:val="24"/>
                <w:szCs w:val="24"/>
              </w:rPr>
            </w:pPr>
            <w:r w:rsidRPr="004D1996">
              <w:rPr>
                <w:rFonts w:ascii="Times New Roman" w:hAnsi="Times New Roman" w:cs="Times New Roman"/>
                <w:sz w:val="24"/>
                <w:szCs w:val="24"/>
              </w:rPr>
              <w:sym w:font="Symbol" w:char="F02D"/>
            </w:r>
            <w:r w:rsidRPr="004D1996">
              <w:rPr>
                <w:rFonts w:ascii="Times New Roman" w:hAnsi="Times New Roman" w:cs="Times New Roman"/>
                <w:sz w:val="24"/>
                <w:szCs w:val="24"/>
              </w:rPr>
              <w:t xml:space="preserve"> доля классов, реализующих ООП ФГОС; </w:t>
            </w:r>
          </w:p>
          <w:p w:rsidR="001F21F9" w:rsidRPr="00B55E7F" w:rsidRDefault="001F21F9" w:rsidP="004D32E6">
            <w:pPr>
              <w:jc w:val="both"/>
              <w:rPr>
                <w:rFonts w:ascii="Times New Roman" w:hAnsi="Times New Roman" w:cs="Times New Roman"/>
                <w:sz w:val="24"/>
                <w:szCs w:val="24"/>
              </w:rPr>
            </w:pPr>
            <w:r w:rsidRPr="004D1996">
              <w:rPr>
                <w:rFonts w:ascii="Times New Roman" w:hAnsi="Times New Roman" w:cs="Times New Roman"/>
                <w:sz w:val="24"/>
                <w:szCs w:val="24"/>
              </w:rPr>
              <w:sym w:font="Symbol" w:char="F02D"/>
            </w:r>
            <w:r w:rsidRPr="004D1996">
              <w:rPr>
                <w:rFonts w:ascii="Times New Roman" w:hAnsi="Times New Roman" w:cs="Times New Roman"/>
                <w:sz w:val="24"/>
                <w:szCs w:val="24"/>
              </w:rPr>
              <w:t xml:space="preserve"> средняя наполняемость классов; </w:t>
            </w:r>
          </w:p>
          <w:p w:rsidR="001F21F9" w:rsidRPr="00C86AA7" w:rsidRDefault="001F21F9" w:rsidP="004D32E6">
            <w:pPr>
              <w:jc w:val="both"/>
              <w:rPr>
                <w:rFonts w:ascii="Times New Roman" w:hAnsi="Times New Roman" w:cs="Times New Roman"/>
                <w:sz w:val="24"/>
                <w:szCs w:val="24"/>
              </w:rPr>
            </w:pPr>
            <w:r w:rsidRPr="004D1996">
              <w:rPr>
                <w:rFonts w:ascii="Times New Roman" w:hAnsi="Times New Roman" w:cs="Times New Roman"/>
                <w:sz w:val="24"/>
                <w:szCs w:val="24"/>
              </w:rPr>
              <w:sym w:font="Symbol" w:char="F02D"/>
            </w:r>
            <w:r w:rsidRPr="004D1996">
              <w:rPr>
                <w:rFonts w:ascii="Times New Roman" w:hAnsi="Times New Roman" w:cs="Times New Roman"/>
                <w:sz w:val="24"/>
                <w:szCs w:val="24"/>
              </w:rPr>
              <w:t xml:space="preserve"> доля учащихся, получающих среднее общее образование по индивидуальным учебным планам; </w:t>
            </w:r>
          </w:p>
          <w:p w:rsidR="001F21F9" w:rsidRPr="00C86AA7" w:rsidRDefault="001F21F9" w:rsidP="004D32E6">
            <w:pPr>
              <w:jc w:val="both"/>
              <w:rPr>
                <w:rFonts w:ascii="Times New Roman" w:hAnsi="Times New Roman" w:cs="Times New Roman"/>
                <w:sz w:val="24"/>
                <w:szCs w:val="24"/>
              </w:rPr>
            </w:pPr>
            <w:r w:rsidRPr="004D1996">
              <w:rPr>
                <w:rFonts w:ascii="Times New Roman" w:hAnsi="Times New Roman" w:cs="Times New Roman"/>
                <w:sz w:val="24"/>
                <w:szCs w:val="24"/>
              </w:rPr>
              <w:sym w:font="Symbol" w:char="F02D"/>
            </w:r>
            <w:r w:rsidRPr="004D1996">
              <w:rPr>
                <w:rFonts w:ascii="Times New Roman" w:hAnsi="Times New Roman" w:cs="Times New Roman"/>
                <w:sz w:val="24"/>
                <w:szCs w:val="24"/>
              </w:rPr>
              <w:t xml:space="preserve"> доля выпускников, выбравших направление дальнейшего профессионального обучения</w:t>
            </w:r>
            <w:r>
              <w:rPr>
                <w:rFonts w:ascii="Times New Roman" w:hAnsi="Times New Roman" w:cs="Times New Roman"/>
                <w:sz w:val="24"/>
                <w:szCs w:val="24"/>
              </w:rPr>
              <w:t>;</w:t>
            </w:r>
            <w:r w:rsidRPr="004D1996">
              <w:rPr>
                <w:rFonts w:ascii="Times New Roman" w:hAnsi="Times New Roman" w:cs="Times New Roman"/>
                <w:sz w:val="24"/>
                <w:szCs w:val="24"/>
              </w:rPr>
              <w:t xml:space="preserve"> </w:t>
            </w:r>
          </w:p>
          <w:p w:rsidR="001F21F9" w:rsidRPr="00B55E7F" w:rsidRDefault="001F21F9" w:rsidP="004D32E6">
            <w:pPr>
              <w:jc w:val="both"/>
              <w:rPr>
                <w:rFonts w:ascii="Times New Roman" w:hAnsi="Times New Roman" w:cs="Times New Roman"/>
                <w:sz w:val="24"/>
                <w:szCs w:val="24"/>
              </w:rPr>
            </w:pPr>
            <w:r w:rsidRPr="004D1996">
              <w:rPr>
                <w:rFonts w:ascii="Times New Roman" w:hAnsi="Times New Roman" w:cs="Times New Roman"/>
                <w:sz w:val="24"/>
                <w:szCs w:val="24"/>
              </w:rPr>
              <w:sym w:font="Symbol" w:char="F02D"/>
            </w:r>
            <w:r w:rsidRPr="004D1996">
              <w:rPr>
                <w:rFonts w:ascii="Times New Roman" w:hAnsi="Times New Roman" w:cs="Times New Roman"/>
                <w:sz w:val="24"/>
                <w:szCs w:val="24"/>
              </w:rPr>
              <w:t xml:space="preserve"> доля учащихся и воспитанников, получивших поощрение в различных формах, от общего их числа; </w:t>
            </w:r>
          </w:p>
          <w:p w:rsidR="001F21F9" w:rsidRPr="00B55E7F" w:rsidRDefault="001F21F9" w:rsidP="004D32E6">
            <w:pPr>
              <w:jc w:val="both"/>
              <w:rPr>
                <w:rFonts w:ascii="Times New Roman" w:hAnsi="Times New Roman" w:cs="Times New Roman"/>
                <w:sz w:val="24"/>
                <w:szCs w:val="24"/>
              </w:rPr>
            </w:pPr>
            <w:r w:rsidRPr="004D1996">
              <w:rPr>
                <w:rFonts w:ascii="Times New Roman" w:hAnsi="Times New Roman" w:cs="Times New Roman"/>
                <w:sz w:val="24"/>
                <w:szCs w:val="24"/>
              </w:rPr>
              <w:sym w:font="Symbol" w:char="F02D"/>
            </w:r>
            <w:r w:rsidRPr="004D1996">
              <w:rPr>
                <w:rFonts w:ascii="Times New Roman" w:hAnsi="Times New Roman" w:cs="Times New Roman"/>
                <w:sz w:val="24"/>
                <w:szCs w:val="24"/>
              </w:rPr>
              <w:t xml:space="preserve"> доля учащихся, принявших участие в </w:t>
            </w:r>
            <w:proofErr w:type="spellStart"/>
            <w:r w:rsidRPr="004D1996">
              <w:rPr>
                <w:rFonts w:ascii="Times New Roman" w:hAnsi="Times New Roman" w:cs="Times New Roman"/>
                <w:sz w:val="24"/>
                <w:szCs w:val="24"/>
              </w:rPr>
              <w:t>компетентностных</w:t>
            </w:r>
            <w:proofErr w:type="spellEnd"/>
            <w:r w:rsidRPr="004D1996">
              <w:rPr>
                <w:rFonts w:ascii="Times New Roman" w:hAnsi="Times New Roman" w:cs="Times New Roman"/>
                <w:sz w:val="24"/>
                <w:szCs w:val="24"/>
              </w:rPr>
              <w:t xml:space="preserve"> олимпиадах; </w:t>
            </w:r>
          </w:p>
          <w:p w:rsidR="001F21F9" w:rsidRDefault="001F21F9" w:rsidP="004D32E6">
            <w:pPr>
              <w:jc w:val="both"/>
              <w:rPr>
                <w:rFonts w:ascii="Times New Roman" w:hAnsi="Times New Roman" w:cs="Times New Roman"/>
                <w:sz w:val="24"/>
                <w:szCs w:val="24"/>
              </w:rPr>
            </w:pPr>
            <w:r w:rsidRPr="004D1996">
              <w:rPr>
                <w:rFonts w:ascii="Times New Roman" w:hAnsi="Times New Roman" w:cs="Times New Roman"/>
                <w:sz w:val="24"/>
                <w:szCs w:val="24"/>
              </w:rPr>
              <w:sym w:font="Symbol" w:char="F02D"/>
            </w:r>
            <w:r w:rsidRPr="004D1996">
              <w:rPr>
                <w:rFonts w:ascii="Times New Roman" w:hAnsi="Times New Roman" w:cs="Times New Roman"/>
                <w:sz w:val="24"/>
                <w:szCs w:val="24"/>
              </w:rPr>
              <w:t xml:space="preserve"> доля учащихся, ставших призерами и победителями Всероссийской олимпиады школьников из общего количества участников; </w:t>
            </w:r>
          </w:p>
          <w:p w:rsidR="001F21F9" w:rsidRPr="00864B4E" w:rsidRDefault="001F21F9" w:rsidP="004D32E6">
            <w:pPr>
              <w:jc w:val="both"/>
              <w:rPr>
                <w:rFonts w:ascii="Times New Roman" w:hAnsi="Times New Roman" w:cs="Times New Roman"/>
                <w:sz w:val="24"/>
                <w:szCs w:val="24"/>
              </w:rPr>
            </w:pPr>
            <w:r w:rsidRPr="004D1996">
              <w:rPr>
                <w:rFonts w:ascii="Times New Roman" w:hAnsi="Times New Roman" w:cs="Times New Roman"/>
                <w:sz w:val="24"/>
                <w:szCs w:val="24"/>
              </w:rPr>
              <w:sym w:font="Symbol" w:char="F02D"/>
            </w:r>
            <w:r w:rsidRPr="004D1996">
              <w:rPr>
                <w:rFonts w:ascii="Times New Roman" w:hAnsi="Times New Roman" w:cs="Times New Roman"/>
                <w:sz w:val="24"/>
                <w:szCs w:val="24"/>
              </w:rPr>
              <w:t xml:space="preserve"> доля учащихся, вовлеченных в исследовательскую деятельность; </w:t>
            </w:r>
          </w:p>
          <w:p w:rsidR="001F21F9" w:rsidRPr="00B55E7F" w:rsidRDefault="001F21F9" w:rsidP="004D32E6">
            <w:pPr>
              <w:jc w:val="both"/>
              <w:rPr>
                <w:rFonts w:ascii="Times New Roman" w:hAnsi="Times New Roman" w:cs="Times New Roman"/>
                <w:sz w:val="24"/>
                <w:szCs w:val="24"/>
              </w:rPr>
            </w:pPr>
            <w:r w:rsidRPr="004D1996">
              <w:rPr>
                <w:rFonts w:ascii="Times New Roman" w:hAnsi="Times New Roman" w:cs="Times New Roman"/>
                <w:sz w:val="24"/>
                <w:szCs w:val="24"/>
              </w:rPr>
              <w:sym w:font="Symbol" w:char="F02D"/>
            </w:r>
            <w:r w:rsidRPr="004D1996">
              <w:rPr>
                <w:rFonts w:ascii="Times New Roman" w:hAnsi="Times New Roman" w:cs="Times New Roman"/>
                <w:sz w:val="24"/>
                <w:szCs w:val="24"/>
              </w:rPr>
              <w:t xml:space="preserve"> доля учащихся в возрасте от 6,5 до 18 лет, охваченных дополнительными образовательными услугами; </w:t>
            </w:r>
          </w:p>
          <w:p w:rsidR="001F21F9" w:rsidRPr="00B55E7F" w:rsidRDefault="001F21F9" w:rsidP="004D32E6">
            <w:pPr>
              <w:jc w:val="both"/>
              <w:rPr>
                <w:rFonts w:ascii="Times New Roman" w:hAnsi="Times New Roman" w:cs="Times New Roman"/>
                <w:sz w:val="24"/>
                <w:szCs w:val="24"/>
              </w:rPr>
            </w:pPr>
            <w:r w:rsidRPr="004D1996">
              <w:rPr>
                <w:rFonts w:ascii="Times New Roman" w:hAnsi="Times New Roman" w:cs="Times New Roman"/>
                <w:sz w:val="24"/>
                <w:szCs w:val="24"/>
              </w:rPr>
              <w:sym w:font="Symbol" w:char="F02D"/>
            </w:r>
            <w:r w:rsidRPr="004D1996">
              <w:rPr>
                <w:rFonts w:ascii="Times New Roman" w:hAnsi="Times New Roman" w:cs="Times New Roman"/>
                <w:sz w:val="24"/>
                <w:szCs w:val="24"/>
              </w:rPr>
              <w:t xml:space="preserve"> обеспечение необходимых условий для беспрепятственного доступа и обучения детей с ОВЗ; </w:t>
            </w:r>
          </w:p>
          <w:p w:rsidR="001F21F9" w:rsidRPr="00B55E7F" w:rsidRDefault="001F21F9" w:rsidP="004D32E6">
            <w:pPr>
              <w:jc w:val="both"/>
              <w:rPr>
                <w:rFonts w:ascii="Times New Roman" w:hAnsi="Times New Roman" w:cs="Times New Roman"/>
                <w:sz w:val="24"/>
                <w:szCs w:val="24"/>
              </w:rPr>
            </w:pPr>
            <w:r w:rsidRPr="004D1996">
              <w:rPr>
                <w:rFonts w:ascii="Times New Roman" w:hAnsi="Times New Roman" w:cs="Times New Roman"/>
                <w:sz w:val="24"/>
                <w:szCs w:val="24"/>
              </w:rPr>
              <w:sym w:font="Symbol" w:char="F02D"/>
            </w:r>
            <w:r w:rsidRPr="004D1996">
              <w:rPr>
                <w:rFonts w:ascii="Times New Roman" w:hAnsi="Times New Roman" w:cs="Times New Roman"/>
                <w:sz w:val="24"/>
                <w:szCs w:val="24"/>
              </w:rPr>
              <w:t xml:space="preserve"> доля оснащенности учебных кабинетов в соответствии с ФГОС; </w:t>
            </w:r>
          </w:p>
          <w:p w:rsidR="001F21F9" w:rsidRPr="00B55E7F" w:rsidRDefault="001F21F9" w:rsidP="004D32E6">
            <w:pPr>
              <w:jc w:val="both"/>
              <w:rPr>
                <w:rFonts w:ascii="Times New Roman" w:hAnsi="Times New Roman" w:cs="Times New Roman"/>
                <w:sz w:val="24"/>
                <w:szCs w:val="24"/>
              </w:rPr>
            </w:pPr>
            <w:r w:rsidRPr="004D1996">
              <w:rPr>
                <w:rFonts w:ascii="Times New Roman" w:hAnsi="Times New Roman" w:cs="Times New Roman"/>
                <w:sz w:val="24"/>
                <w:szCs w:val="24"/>
              </w:rPr>
              <w:sym w:font="Symbol" w:char="F02D"/>
            </w:r>
            <w:r w:rsidRPr="004D1996">
              <w:rPr>
                <w:rFonts w:ascii="Times New Roman" w:hAnsi="Times New Roman" w:cs="Times New Roman"/>
                <w:sz w:val="24"/>
                <w:szCs w:val="24"/>
              </w:rPr>
              <w:t xml:space="preserve"> отсутствие нарушений и замечаний контролирующих органов в части соблюдения СанПиН; </w:t>
            </w:r>
          </w:p>
          <w:p w:rsidR="001F21F9" w:rsidRPr="00B55E7F" w:rsidRDefault="001F21F9" w:rsidP="004D32E6">
            <w:pPr>
              <w:jc w:val="both"/>
              <w:rPr>
                <w:rFonts w:ascii="Times New Roman" w:hAnsi="Times New Roman" w:cs="Times New Roman"/>
                <w:sz w:val="24"/>
                <w:szCs w:val="24"/>
              </w:rPr>
            </w:pPr>
            <w:r w:rsidRPr="004D1996">
              <w:rPr>
                <w:rFonts w:ascii="Times New Roman" w:hAnsi="Times New Roman" w:cs="Times New Roman"/>
                <w:sz w:val="24"/>
                <w:szCs w:val="24"/>
              </w:rPr>
              <w:lastRenderedPageBreak/>
              <w:sym w:font="Symbol" w:char="F02D"/>
            </w:r>
            <w:r w:rsidRPr="004D1996">
              <w:rPr>
                <w:rFonts w:ascii="Times New Roman" w:hAnsi="Times New Roman" w:cs="Times New Roman"/>
                <w:sz w:val="24"/>
                <w:szCs w:val="24"/>
              </w:rPr>
              <w:t xml:space="preserve"> доля учащихся, охваченных горячим питанием; </w:t>
            </w:r>
          </w:p>
          <w:p w:rsidR="001F21F9" w:rsidRPr="00B55E7F" w:rsidRDefault="001F21F9" w:rsidP="004D32E6">
            <w:pPr>
              <w:jc w:val="both"/>
              <w:rPr>
                <w:rFonts w:ascii="Times New Roman" w:hAnsi="Times New Roman" w:cs="Times New Roman"/>
                <w:sz w:val="24"/>
                <w:szCs w:val="24"/>
              </w:rPr>
            </w:pPr>
            <w:r w:rsidRPr="004D1996">
              <w:rPr>
                <w:rFonts w:ascii="Times New Roman" w:hAnsi="Times New Roman" w:cs="Times New Roman"/>
                <w:sz w:val="24"/>
                <w:szCs w:val="24"/>
              </w:rPr>
              <w:sym w:font="Symbol" w:char="F02D"/>
            </w:r>
            <w:r w:rsidRPr="004D1996">
              <w:rPr>
                <w:rFonts w:ascii="Times New Roman" w:hAnsi="Times New Roman" w:cs="Times New Roman"/>
                <w:sz w:val="24"/>
                <w:szCs w:val="24"/>
              </w:rPr>
              <w:t xml:space="preserve"> доля учащихся, имеющих достаточный уровень воспитанности; </w:t>
            </w:r>
          </w:p>
          <w:p w:rsidR="001F21F9" w:rsidRPr="00B55E7F" w:rsidRDefault="001F21F9" w:rsidP="004D32E6">
            <w:pPr>
              <w:jc w:val="both"/>
              <w:rPr>
                <w:rFonts w:ascii="Times New Roman" w:hAnsi="Times New Roman" w:cs="Times New Roman"/>
                <w:sz w:val="24"/>
                <w:szCs w:val="24"/>
              </w:rPr>
            </w:pPr>
            <w:r w:rsidRPr="004D1996">
              <w:rPr>
                <w:rFonts w:ascii="Times New Roman" w:hAnsi="Times New Roman" w:cs="Times New Roman"/>
                <w:sz w:val="24"/>
                <w:szCs w:val="24"/>
              </w:rPr>
              <w:sym w:font="Symbol" w:char="F02D"/>
            </w:r>
            <w:r w:rsidRPr="004D1996">
              <w:rPr>
                <w:rFonts w:ascii="Times New Roman" w:hAnsi="Times New Roman" w:cs="Times New Roman"/>
                <w:sz w:val="24"/>
                <w:szCs w:val="24"/>
              </w:rPr>
              <w:t xml:space="preserve"> доля детей (6,5-17 лет), охваченных программами профилактики злоупотребления </w:t>
            </w:r>
            <w:proofErr w:type="spellStart"/>
            <w:r w:rsidRPr="004D1996">
              <w:rPr>
                <w:rFonts w:ascii="Times New Roman" w:hAnsi="Times New Roman" w:cs="Times New Roman"/>
                <w:sz w:val="24"/>
                <w:szCs w:val="24"/>
              </w:rPr>
              <w:t>психоактивными</w:t>
            </w:r>
            <w:proofErr w:type="spellEnd"/>
            <w:r w:rsidRPr="004D1996">
              <w:rPr>
                <w:rFonts w:ascii="Times New Roman" w:hAnsi="Times New Roman" w:cs="Times New Roman"/>
                <w:sz w:val="24"/>
                <w:szCs w:val="24"/>
              </w:rPr>
              <w:t xml:space="preserve"> веществами; </w:t>
            </w:r>
          </w:p>
          <w:p w:rsidR="001F21F9" w:rsidRPr="00B55E7F" w:rsidRDefault="001F21F9" w:rsidP="004D32E6">
            <w:pPr>
              <w:jc w:val="both"/>
              <w:rPr>
                <w:rFonts w:ascii="Times New Roman" w:hAnsi="Times New Roman" w:cs="Times New Roman"/>
                <w:sz w:val="24"/>
                <w:szCs w:val="24"/>
              </w:rPr>
            </w:pPr>
            <w:r w:rsidRPr="004D1996">
              <w:rPr>
                <w:rFonts w:ascii="Times New Roman" w:hAnsi="Times New Roman" w:cs="Times New Roman"/>
                <w:sz w:val="24"/>
                <w:szCs w:val="24"/>
              </w:rPr>
              <w:sym w:font="Symbol" w:char="F02D"/>
            </w:r>
            <w:r w:rsidRPr="004D1996">
              <w:rPr>
                <w:rFonts w:ascii="Times New Roman" w:hAnsi="Times New Roman" w:cs="Times New Roman"/>
                <w:sz w:val="24"/>
                <w:szCs w:val="24"/>
              </w:rPr>
              <w:t xml:space="preserve"> доля учащихся, не пропускающих занятия по неуважительным причинам; </w:t>
            </w:r>
          </w:p>
          <w:p w:rsidR="001F21F9" w:rsidRPr="00B55E7F" w:rsidRDefault="001F21F9" w:rsidP="004D32E6">
            <w:pPr>
              <w:jc w:val="both"/>
              <w:rPr>
                <w:rFonts w:ascii="Times New Roman" w:hAnsi="Times New Roman" w:cs="Times New Roman"/>
                <w:sz w:val="24"/>
                <w:szCs w:val="24"/>
              </w:rPr>
            </w:pPr>
            <w:r w:rsidRPr="004D1996">
              <w:rPr>
                <w:rFonts w:ascii="Times New Roman" w:hAnsi="Times New Roman" w:cs="Times New Roman"/>
                <w:sz w:val="24"/>
                <w:szCs w:val="24"/>
              </w:rPr>
              <w:sym w:font="Symbol" w:char="F02D"/>
            </w:r>
            <w:r w:rsidRPr="004D1996">
              <w:rPr>
                <w:rFonts w:ascii="Times New Roman" w:hAnsi="Times New Roman" w:cs="Times New Roman"/>
                <w:sz w:val="24"/>
                <w:szCs w:val="24"/>
              </w:rPr>
              <w:t xml:space="preserve"> доля учащихся, не состоящих на учете КДН и ЗП, ОПДН при УВД; </w:t>
            </w:r>
          </w:p>
          <w:p w:rsidR="001F21F9" w:rsidRPr="00B55E7F" w:rsidRDefault="001F21F9" w:rsidP="004D32E6">
            <w:pPr>
              <w:jc w:val="both"/>
              <w:rPr>
                <w:rFonts w:ascii="Times New Roman" w:hAnsi="Times New Roman" w:cs="Times New Roman"/>
                <w:sz w:val="24"/>
                <w:szCs w:val="24"/>
              </w:rPr>
            </w:pPr>
            <w:r w:rsidRPr="004D1996">
              <w:rPr>
                <w:rFonts w:ascii="Times New Roman" w:hAnsi="Times New Roman" w:cs="Times New Roman"/>
                <w:sz w:val="24"/>
                <w:szCs w:val="24"/>
              </w:rPr>
              <w:sym w:font="Symbol" w:char="F02D"/>
            </w:r>
            <w:r w:rsidRPr="004D1996">
              <w:rPr>
                <w:rFonts w:ascii="Times New Roman" w:hAnsi="Times New Roman" w:cs="Times New Roman"/>
                <w:sz w:val="24"/>
                <w:szCs w:val="24"/>
              </w:rPr>
              <w:t xml:space="preserve"> доля положительно решенных запросов в службы сопровождения от общего количества запросов; </w:t>
            </w:r>
          </w:p>
          <w:p w:rsidR="001F21F9" w:rsidRPr="00B55E7F" w:rsidRDefault="001F21F9" w:rsidP="004D32E6">
            <w:pPr>
              <w:jc w:val="both"/>
              <w:rPr>
                <w:rFonts w:ascii="Times New Roman" w:hAnsi="Times New Roman" w:cs="Times New Roman"/>
                <w:sz w:val="24"/>
                <w:szCs w:val="24"/>
              </w:rPr>
            </w:pPr>
            <w:r w:rsidRPr="004D1996">
              <w:rPr>
                <w:rFonts w:ascii="Times New Roman" w:hAnsi="Times New Roman" w:cs="Times New Roman"/>
                <w:sz w:val="24"/>
                <w:szCs w:val="24"/>
              </w:rPr>
              <w:sym w:font="Symbol" w:char="F02D"/>
            </w:r>
            <w:r w:rsidRPr="004D1996">
              <w:rPr>
                <w:rFonts w:ascii="Times New Roman" w:hAnsi="Times New Roman" w:cs="Times New Roman"/>
                <w:sz w:val="24"/>
                <w:szCs w:val="24"/>
              </w:rPr>
              <w:t xml:space="preserve"> укомплектованность кадрами в соответствии со штатным расписанием реализации основной общеобразовательной программы и программы внеурочной деятельности</w:t>
            </w:r>
            <w:proofErr w:type="gramStart"/>
            <w:r w:rsidRPr="004D1996">
              <w:rPr>
                <w:rFonts w:ascii="Times New Roman" w:hAnsi="Times New Roman" w:cs="Times New Roman"/>
                <w:sz w:val="24"/>
                <w:szCs w:val="24"/>
              </w:rPr>
              <w:t xml:space="preserve"> (%); </w:t>
            </w:r>
            <w:proofErr w:type="gramEnd"/>
          </w:p>
          <w:p w:rsidR="001F21F9" w:rsidRPr="00B55E7F" w:rsidRDefault="001F21F9" w:rsidP="004D32E6">
            <w:pPr>
              <w:jc w:val="both"/>
              <w:rPr>
                <w:rFonts w:ascii="Times New Roman" w:hAnsi="Times New Roman" w:cs="Times New Roman"/>
                <w:sz w:val="24"/>
                <w:szCs w:val="24"/>
              </w:rPr>
            </w:pPr>
            <w:r w:rsidRPr="004D1996">
              <w:rPr>
                <w:rFonts w:ascii="Times New Roman" w:hAnsi="Times New Roman" w:cs="Times New Roman"/>
                <w:sz w:val="24"/>
                <w:szCs w:val="24"/>
              </w:rPr>
              <w:sym w:font="Symbol" w:char="F02D"/>
            </w:r>
            <w:r w:rsidRPr="004D1996">
              <w:rPr>
                <w:rFonts w:ascii="Times New Roman" w:hAnsi="Times New Roman" w:cs="Times New Roman"/>
                <w:sz w:val="24"/>
                <w:szCs w:val="24"/>
              </w:rPr>
              <w:t xml:space="preserve"> доля педагогов, прошедших аттестацию на присвоение квалификационной категории (первая, высшая), в </w:t>
            </w:r>
            <w:proofErr w:type="gramStart"/>
            <w:r w:rsidRPr="004D1996">
              <w:rPr>
                <w:rFonts w:ascii="Times New Roman" w:hAnsi="Times New Roman" w:cs="Times New Roman"/>
                <w:sz w:val="24"/>
                <w:szCs w:val="24"/>
              </w:rPr>
              <w:t>общем</w:t>
            </w:r>
            <w:proofErr w:type="gramEnd"/>
            <w:r w:rsidRPr="004D1996">
              <w:rPr>
                <w:rFonts w:ascii="Times New Roman" w:hAnsi="Times New Roman" w:cs="Times New Roman"/>
                <w:sz w:val="24"/>
                <w:szCs w:val="24"/>
              </w:rPr>
              <w:t xml:space="preserve"> их количестве; </w:t>
            </w:r>
          </w:p>
          <w:p w:rsidR="001F21F9" w:rsidRPr="00B55E7F" w:rsidRDefault="001F21F9" w:rsidP="004D32E6">
            <w:pPr>
              <w:jc w:val="both"/>
              <w:rPr>
                <w:rFonts w:ascii="Times New Roman" w:hAnsi="Times New Roman" w:cs="Times New Roman"/>
                <w:sz w:val="24"/>
                <w:szCs w:val="24"/>
              </w:rPr>
            </w:pPr>
            <w:r w:rsidRPr="004D1996">
              <w:rPr>
                <w:rFonts w:ascii="Times New Roman" w:hAnsi="Times New Roman" w:cs="Times New Roman"/>
                <w:sz w:val="24"/>
                <w:szCs w:val="24"/>
              </w:rPr>
              <w:sym w:font="Symbol" w:char="F02D"/>
            </w:r>
            <w:r w:rsidRPr="004D1996">
              <w:rPr>
                <w:rFonts w:ascii="Times New Roman" w:hAnsi="Times New Roman" w:cs="Times New Roman"/>
                <w:sz w:val="24"/>
                <w:szCs w:val="24"/>
              </w:rPr>
              <w:t xml:space="preserve"> удельный вес численности педагогических кадров, прошедших повышение квалификации для работы по ФГОС, от общей численности педагогических кадров; </w:t>
            </w:r>
          </w:p>
          <w:p w:rsidR="001F21F9" w:rsidRPr="004E5B9E" w:rsidRDefault="001F21F9" w:rsidP="004D32E6">
            <w:pPr>
              <w:jc w:val="both"/>
              <w:rPr>
                <w:rFonts w:ascii="Times New Roman" w:hAnsi="Times New Roman" w:cs="Times New Roman"/>
                <w:sz w:val="24"/>
                <w:szCs w:val="24"/>
              </w:rPr>
            </w:pPr>
            <w:r w:rsidRPr="004D1996">
              <w:rPr>
                <w:rFonts w:ascii="Times New Roman" w:hAnsi="Times New Roman" w:cs="Times New Roman"/>
                <w:sz w:val="24"/>
                <w:szCs w:val="24"/>
              </w:rPr>
              <w:sym w:font="Symbol" w:char="F02D"/>
            </w:r>
            <w:r w:rsidRPr="004D1996">
              <w:rPr>
                <w:rFonts w:ascii="Times New Roman" w:hAnsi="Times New Roman" w:cs="Times New Roman"/>
                <w:sz w:val="24"/>
                <w:szCs w:val="24"/>
              </w:rPr>
              <w:t xml:space="preserve"> доля педагогов, ставших победителями и призерами конкурсов педагогического мастерства, методических разработок, авторских программ регионального и всероссийского уровня, к общему количеству участников; </w:t>
            </w:r>
          </w:p>
          <w:p w:rsidR="001F21F9" w:rsidRPr="00B55E7F" w:rsidRDefault="001F21F9" w:rsidP="004D32E6">
            <w:pPr>
              <w:jc w:val="both"/>
              <w:rPr>
                <w:rFonts w:ascii="Times New Roman" w:hAnsi="Times New Roman" w:cs="Times New Roman"/>
                <w:sz w:val="24"/>
                <w:szCs w:val="24"/>
              </w:rPr>
            </w:pPr>
            <w:r w:rsidRPr="004D1996">
              <w:rPr>
                <w:rFonts w:ascii="Times New Roman" w:hAnsi="Times New Roman" w:cs="Times New Roman"/>
                <w:sz w:val="24"/>
                <w:szCs w:val="24"/>
              </w:rPr>
              <w:sym w:font="Symbol" w:char="F02D"/>
            </w:r>
            <w:r w:rsidRPr="004D1996">
              <w:rPr>
                <w:rFonts w:ascii="Times New Roman" w:hAnsi="Times New Roman" w:cs="Times New Roman"/>
                <w:sz w:val="24"/>
                <w:szCs w:val="24"/>
              </w:rPr>
              <w:t xml:space="preserve"> доля педагогов, представивших опыт работы через мастер-классы, форумы и др. мероприятия окружного, всероссийского и международного уровней; </w:t>
            </w:r>
          </w:p>
          <w:p w:rsidR="001F21F9" w:rsidRPr="00B55E7F" w:rsidRDefault="001F21F9" w:rsidP="004D32E6">
            <w:pPr>
              <w:jc w:val="both"/>
              <w:rPr>
                <w:rFonts w:ascii="Times New Roman" w:hAnsi="Times New Roman" w:cs="Times New Roman"/>
                <w:sz w:val="24"/>
                <w:szCs w:val="24"/>
              </w:rPr>
            </w:pPr>
            <w:r w:rsidRPr="004D1996">
              <w:rPr>
                <w:rFonts w:ascii="Times New Roman" w:hAnsi="Times New Roman" w:cs="Times New Roman"/>
                <w:sz w:val="24"/>
                <w:szCs w:val="24"/>
              </w:rPr>
              <w:sym w:font="Symbol" w:char="F02D"/>
            </w:r>
            <w:r w:rsidRPr="004D1996">
              <w:rPr>
                <w:rFonts w:ascii="Times New Roman" w:hAnsi="Times New Roman" w:cs="Times New Roman"/>
                <w:sz w:val="24"/>
                <w:szCs w:val="24"/>
              </w:rPr>
              <w:t xml:space="preserve"> доля педагогов, участвующих в сетевых профессиональных сообществах, оказывающих значимое положительное влияние на профессиональный рост педагогов и повышение качества; </w:t>
            </w:r>
          </w:p>
          <w:p w:rsidR="001F21F9" w:rsidRPr="00B55E7F" w:rsidRDefault="001F21F9" w:rsidP="004D32E6">
            <w:pPr>
              <w:jc w:val="both"/>
              <w:rPr>
                <w:rFonts w:ascii="Times New Roman" w:hAnsi="Times New Roman" w:cs="Times New Roman"/>
                <w:sz w:val="24"/>
                <w:szCs w:val="24"/>
              </w:rPr>
            </w:pPr>
            <w:r w:rsidRPr="004D1996">
              <w:rPr>
                <w:rFonts w:ascii="Times New Roman" w:hAnsi="Times New Roman" w:cs="Times New Roman"/>
                <w:sz w:val="24"/>
                <w:szCs w:val="24"/>
              </w:rPr>
              <w:sym w:font="Symbol" w:char="F02D"/>
            </w:r>
            <w:r w:rsidRPr="004D1996">
              <w:rPr>
                <w:rFonts w:ascii="Times New Roman" w:hAnsi="Times New Roman" w:cs="Times New Roman"/>
                <w:sz w:val="24"/>
                <w:szCs w:val="24"/>
              </w:rPr>
              <w:t xml:space="preserve"> процент лиц, сдавших единый государственный экзамен от общего количества выпускников, участвовавших в ЕГЭ; </w:t>
            </w:r>
          </w:p>
          <w:p w:rsidR="001F21F9" w:rsidRPr="00B55E7F" w:rsidRDefault="001F21F9" w:rsidP="004D32E6">
            <w:pPr>
              <w:jc w:val="both"/>
              <w:rPr>
                <w:rFonts w:ascii="Times New Roman" w:hAnsi="Times New Roman" w:cs="Times New Roman"/>
                <w:sz w:val="24"/>
                <w:szCs w:val="24"/>
              </w:rPr>
            </w:pPr>
            <w:r w:rsidRPr="004D1996">
              <w:rPr>
                <w:rFonts w:ascii="Times New Roman" w:hAnsi="Times New Roman" w:cs="Times New Roman"/>
                <w:sz w:val="24"/>
                <w:szCs w:val="24"/>
              </w:rPr>
              <w:sym w:font="Symbol" w:char="F02D"/>
            </w:r>
            <w:r w:rsidRPr="004D1996">
              <w:rPr>
                <w:rFonts w:ascii="Times New Roman" w:hAnsi="Times New Roman" w:cs="Times New Roman"/>
                <w:sz w:val="24"/>
                <w:szCs w:val="24"/>
              </w:rPr>
              <w:t xml:space="preserve"> процент лиц, сдавших основной государственный экзамен в 9-х классах от общего количества учащихся, участвовавших в ОГЭ; </w:t>
            </w:r>
          </w:p>
          <w:p w:rsidR="001F21F9" w:rsidRPr="00B55E7F" w:rsidRDefault="001F21F9" w:rsidP="004D32E6">
            <w:pPr>
              <w:jc w:val="both"/>
              <w:rPr>
                <w:rFonts w:ascii="Times New Roman" w:hAnsi="Times New Roman" w:cs="Times New Roman"/>
                <w:sz w:val="24"/>
                <w:szCs w:val="24"/>
              </w:rPr>
            </w:pPr>
            <w:r w:rsidRPr="004D1996">
              <w:rPr>
                <w:rFonts w:ascii="Times New Roman" w:hAnsi="Times New Roman" w:cs="Times New Roman"/>
                <w:sz w:val="24"/>
                <w:szCs w:val="24"/>
              </w:rPr>
              <w:sym w:font="Symbol" w:char="F02D"/>
            </w:r>
            <w:r w:rsidRPr="004D1996">
              <w:rPr>
                <w:rFonts w:ascii="Times New Roman" w:hAnsi="Times New Roman" w:cs="Times New Roman"/>
                <w:sz w:val="24"/>
                <w:szCs w:val="24"/>
              </w:rPr>
              <w:t xml:space="preserve"> уровень информированности участников образовательного процесса</w:t>
            </w:r>
            <w:proofErr w:type="gramStart"/>
            <w:r w:rsidRPr="004D1996">
              <w:rPr>
                <w:rFonts w:ascii="Times New Roman" w:hAnsi="Times New Roman" w:cs="Times New Roman"/>
                <w:sz w:val="24"/>
                <w:szCs w:val="24"/>
              </w:rPr>
              <w:t xml:space="preserve"> (%); </w:t>
            </w:r>
            <w:proofErr w:type="gramEnd"/>
          </w:p>
          <w:p w:rsidR="001F21F9" w:rsidRPr="004D1996" w:rsidRDefault="001F21F9" w:rsidP="004D32E6">
            <w:pPr>
              <w:jc w:val="both"/>
              <w:rPr>
                <w:rFonts w:ascii="Times New Roman" w:hAnsi="Times New Roman" w:cs="Times New Roman"/>
                <w:sz w:val="24"/>
                <w:szCs w:val="24"/>
              </w:rPr>
            </w:pPr>
            <w:r w:rsidRPr="004D1996">
              <w:rPr>
                <w:rFonts w:ascii="Times New Roman" w:hAnsi="Times New Roman" w:cs="Times New Roman"/>
                <w:sz w:val="24"/>
                <w:szCs w:val="24"/>
              </w:rPr>
              <w:sym w:font="Symbol" w:char="F02D"/>
            </w:r>
            <w:r w:rsidRPr="004D1996">
              <w:rPr>
                <w:rFonts w:ascii="Times New Roman" w:hAnsi="Times New Roman" w:cs="Times New Roman"/>
                <w:sz w:val="24"/>
                <w:szCs w:val="24"/>
              </w:rPr>
              <w:t xml:space="preserve"> удовлетворенность качеством общего образования (процент от числа </w:t>
            </w:r>
            <w:proofErr w:type="gramStart"/>
            <w:r w:rsidRPr="004D1996">
              <w:rPr>
                <w:rFonts w:ascii="Times New Roman" w:hAnsi="Times New Roman" w:cs="Times New Roman"/>
                <w:sz w:val="24"/>
                <w:szCs w:val="24"/>
              </w:rPr>
              <w:t>опрошенных</w:t>
            </w:r>
            <w:proofErr w:type="gramEnd"/>
            <w:r w:rsidRPr="004D1996">
              <w:rPr>
                <w:rFonts w:ascii="Times New Roman" w:hAnsi="Times New Roman" w:cs="Times New Roman"/>
                <w:sz w:val="24"/>
                <w:szCs w:val="24"/>
              </w:rPr>
              <w:t>).</w:t>
            </w:r>
          </w:p>
        </w:tc>
      </w:tr>
      <w:tr w:rsidR="001F21F9" w:rsidTr="004D32E6">
        <w:tc>
          <w:tcPr>
            <w:tcW w:w="2093" w:type="dxa"/>
          </w:tcPr>
          <w:p w:rsidR="001F21F9" w:rsidRPr="004D1996" w:rsidRDefault="001F21F9" w:rsidP="004D32E6">
            <w:pPr>
              <w:jc w:val="both"/>
              <w:rPr>
                <w:rFonts w:ascii="Times New Roman" w:hAnsi="Times New Roman" w:cs="Times New Roman"/>
                <w:sz w:val="24"/>
                <w:szCs w:val="24"/>
              </w:rPr>
            </w:pPr>
            <w:r w:rsidRPr="004D1996">
              <w:rPr>
                <w:rFonts w:ascii="Times New Roman" w:hAnsi="Times New Roman" w:cs="Times New Roman"/>
                <w:sz w:val="24"/>
                <w:szCs w:val="24"/>
              </w:rPr>
              <w:lastRenderedPageBreak/>
              <w:t>Перечень основных мероприятий</w:t>
            </w:r>
          </w:p>
        </w:tc>
        <w:tc>
          <w:tcPr>
            <w:tcW w:w="8045" w:type="dxa"/>
          </w:tcPr>
          <w:p w:rsidR="001F21F9" w:rsidRPr="004D1996" w:rsidRDefault="001F21F9" w:rsidP="004D32E6">
            <w:pPr>
              <w:jc w:val="both"/>
              <w:rPr>
                <w:rFonts w:ascii="Times New Roman" w:hAnsi="Times New Roman" w:cs="Times New Roman"/>
                <w:sz w:val="24"/>
                <w:szCs w:val="24"/>
              </w:rPr>
            </w:pPr>
            <w:r w:rsidRPr="004D1996">
              <w:rPr>
                <w:rFonts w:ascii="Times New Roman" w:hAnsi="Times New Roman" w:cs="Times New Roman"/>
                <w:sz w:val="24"/>
                <w:szCs w:val="24"/>
              </w:rPr>
              <w:t>В рамках Программы предполагается реализовать основные мероприятия в соответствии с поставленными задачами.</w:t>
            </w:r>
          </w:p>
        </w:tc>
      </w:tr>
      <w:tr w:rsidR="001F21F9" w:rsidTr="004D32E6">
        <w:tc>
          <w:tcPr>
            <w:tcW w:w="2093" w:type="dxa"/>
          </w:tcPr>
          <w:p w:rsidR="001F21F9" w:rsidRPr="004D1996" w:rsidRDefault="001F21F9" w:rsidP="004D32E6">
            <w:pPr>
              <w:jc w:val="both"/>
              <w:rPr>
                <w:rFonts w:ascii="Times New Roman" w:hAnsi="Times New Roman" w:cs="Times New Roman"/>
                <w:sz w:val="24"/>
                <w:szCs w:val="24"/>
              </w:rPr>
            </w:pPr>
            <w:r w:rsidRPr="004D1996">
              <w:rPr>
                <w:rFonts w:ascii="Times New Roman" w:hAnsi="Times New Roman" w:cs="Times New Roman"/>
                <w:sz w:val="24"/>
                <w:szCs w:val="24"/>
              </w:rPr>
              <w:t>Источники финансирования</w:t>
            </w:r>
          </w:p>
        </w:tc>
        <w:tc>
          <w:tcPr>
            <w:tcW w:w="8045" w:type="dxa"/>
          </w:tcPr>
          <w:p w:rsidR="001F21F9" w:rsidRPr="004D1996" w:rsidRDefault="001F21F9" w:rsidP="004D32E6">
            <w:pPr>
              <w:jc w:val="both"/>
              <w:rPr>
                <w:rFonts w:ascii="Times New Roman" w:hAnsi="Times New Roman" w:cs="Times New Roman"/>
                <w:sz w:val="24"/>
                <w:szCs w:val="24"/>
              </w:rPr>
            </w:pPr>
            <w:r w:rsidRPr="004D1996">
              <w:rPr>
                <w:rFonts w:ascii="Times New Roman" w:hAnsi="Times New Roman" w:cs="Times New Roman"/>
                <w:sz w:val="24"/>
                <w:szCs w:val="24"/>
              </w:rPr>
              <w:t>Средства муниципального бюджета, внебюджетные источники, гранты</w:t>
            </w:r>
          </w:p>
        </w:tc>
      </w:tr>
      <w:tr w:rsidR="001F21F9" w:rsidTr="004D32E6">
        <w:tc>
          <w:tcPr>
            <w:tcW w:w="2093" w:type="dxa"/>
          </w:tcPr>
          <w:p w:rsidR="001F21F9" w:rsidRPr="004D1996" w:rsidRDefault="001F21F9" w:rsidP="004D32E6">
            <w:pPr>
              <w:jc w:val="both"/>
              <w:rPr>
                <w:rFonts w:ascii="Times New Roman" w:hAnsi="Times New Roman" w:cs="Times New Roman"/>
                <w:sz w:val="24"/>
                <w:szCs w:val="24"/>
              </w:rPr>
            </w:pPr>
            <w:r w:rsidRPr="004D1996">
              <w:rPr>
                <w:rFonts w:ascii="Times New Roman" w:hAnsi="Times New Roman" w:cs="Times New Roman"/>
                <w:sz w:val="24"/>
                <w:szCs w:val="24"/>
              </w:rPr>
              <w:t>Ожидаемые итоговые результаты реализации</w:t>
            </w:r>
          </w:p>
        </w:tc>
        <w:tc>
          <w:tcPr>
            <w:tcW w:w="8045" w:type="dxa"/>
          </w:tcPr>
          <w:p w:rsidR="001F21F9" w:rsidRDefault="001F21F9" w:rsidP="004D32E6">
            <w:pPr>
              <w:pStyle w:val="21"/>
              <w:numPr>
                <w:ilvl w:val="0"/>
                <w:numId w:val="4"/>
              </w:numPr>
              <w:shd w:val="clear" w:color="auto" w:fill="auto"/>
              <w:tabs>
                <w:tab w:val="left" w:pos="427"/>
              </w:tabs>
              <w:spacing w:line="274" w:lineRule="exact"/>
              <w:ind w:firstLine="0"/>
            </w:pPr>
            <w:r w:rsidRPr="004D1996">
              <w:rPr>
                <w:sz w:val="24"/>
                <w:szCs w:val="24"/>
              </w:rPr>
              <w:t xml:space="preserve"> </w:t>
            </w:r>
            <w:r>
              <w:rPr>
                <w:rStyle w:val="11"/>
              </w:rPr>
              <w:t>Обеспечение современного качества образования в соответствии с обновленными показателями оценки качества образования.</w:t>
            </w:r>
          </w:p>
          <w:p w:rsidR="001F21F9" w:rsidRDefault="001F21F9" w:rsidP="004D32E6">
            <w:pPr>
              <w:pStyle w:val="21"/>
              <w:numPr>
                <w:ilvl w:val="0"/>
                <w:numId w:val="4"/>
              </w:numPr>
              <w:shd w:val="clear" w:color="auto" w:fill="auto"/>
              <w:tabs>
                <w:tab w:val="left" w:pos="336"/>
              </w:tabs>
              <w:spacing w:line="274" w:lineRule="exact"/>
              <w:ind w:firstLine="0"/>
            </w:pPr>
            <w:r>
              <w:rPr>
                <w:rStyle w:val="11"/>
              </w:rPr>
              <w:t>Обеспечение позитивной динамики развития Школы в соответствии с целевыми показателями стратегии развития образования в Российской Федерации до 2025 года.</w:t>
            </w:r>
          </w:p>
          <w:p w:rsidR="001F21F9" w:rsidRPr="004D1996" w:rsidRDefault="001F21F9" w:rsidP="004D32E6">
            <w:pPr>
              <w:jc w:val="both"/>
              <w:rPr>
                <w:rFonts w:ascii="Times New Roman" w:hAnsi="Times New Roman" w:cs="Times New Roman"/>
                <w:sz w:val="24"/>
                <w:szCs w:val="24"/>
              </w:rPr>
            </w:pPr>
            <w:r>
              <w:rPr>
                <w:rStyle w:val="11"/>
                <w:rFonts w:eastAsiaTheme="minorHAnsi"/>
              </w:rPr>
              <w:t>Формирование позитивного имиджа Школы в социальном окружении, районной и городской системах образования за счёт высокой результативности образования и инновационной активности школы в открытой системе образования.</w:t>
            </w:r>
          </w:p>
        </w:tc>
      </w:tr>
      <w:tr w:rsidR="001F21F9" w:rsidTr="004D32E6">
        <w:tc>
          <w:tcPr>
            <w:tcW w:w="2093" w:type="dxa"/>
          </w:tcPr>
          <w:p w:rsidR="001F21F9" w:rsidRPr="004D1996" w:rsidRDefault="001F21F9" w:rsidP="004D32E6">
            <w:pPr>
              <w:jc w:val="both"/>
              <w:rPr>
                <w:rFonts w:ascii="Times New Roman" w:hAnsi="Times New Roman" w:cs="Times New Roman"/>
                <w:sz w:val="24"/>
                <w:szCs w:val="24"/>
              </w:rPr>
            </w:pPr>
            <w:r w:rsidRPr="004D1996">
              <w:rPr>
                <w:rFonts w:ascii="Times New Roman" w:hAnsi="Times New Roman" w:cs="Times New Roman"/>
                <w:sz w:val="24"/>
                <w:szCs w:val="24"/>
              </w:rPr>
              <w:t xml:space="preserve">Система организации </w:t>
            </w:r>
            <w:proofErr w:type="gramStart"/>
            <w:r w:rsidRPr="004D1996">
              <w:rPr>
                <w:rFonts w:ascii="Times New Roman" w:hAnsi="Times New Roman" w:cs="Times New Roman"/>
                <w:sz w:val="24"/>
                <w:szCs w:val="24"/>
              </w:rPr>
              <w:t>контроля за</w:t>
            </w:r>
            <w:proofErr w:type="gramEnd"/>
            <w:r w:rsidRPr="004D1996">
              <w:rPr>
                <w:rFonts w:ascii="Times New Roman" w:hAnsi="Times New Roman" w:cs="Times New Roman"/>
                <w:sz w:val="24"/>
                <w:szCs w:val="24"/>
              </w:rPr>
              <w:t xml:space="preserve"> выполнением </w:t>
            </w:r>
            <w:r w:rsidRPr="004D1996">
              <w:rPr>
                <w:rFonts w:ascii="Times New Roman" w:hAnsi="Times New Roman" w:cs="Times New Roman"/>
                <w:sz w:val="24"/>
                <w:szCs w:val="24"/>
              </w:rPr>
              <w:lastRenderedPageBreak/>
              <w:t>программы</w:t>
            </w:r>
          </w:p>
        </w:tc>
        <w:tc>
          <w:tcPr>
            <w:tcW w:w="8045" w:type="dxa"/>
          </w:tcPr>
          <w:p w:rsidR="001F21F9" w:rsidRDefault="001F21F9" w:rsidP="004D32E6">
            <w:pPr>
              <w:pStyle w:val="21"/>
              <w:shd w:val="clear" w:color="auto" w:fill="auto"/>
              <w:spacing w:line="274" w:lineRule="exact"/>
              <w:ind w:firstLine="0"/>
            </w:pPr>
            <w:r>
              <w:rPr>
                <w:rStyle w:val="11"/>
              </w:rPr>
              <w:lastRenderedPageBreak/>
              <w:t>Управление реализацией Программы осуществляется администрацией школы.</w:t>
            </w:r>
          </w:p>
          <w:p w:rsidR="001F21F9" w:rsidRDefault="001F21F9" w:rsidP="004D32E6">
            <w:pPr>
              <w:pStyle w:val="21"/>
              <w:shd w:val="clear" w:color="auto" w:fill="auto"/>
              <w:spacing w:line="274" w:lineRule="exact"/>
              <w:ind w:firstLine="0"/>
            </w:pPr>
            <w:r>
              <w:rPr>
                <w:rStyle w:val="11"/>
              </w:rPr>
              <w:t>Корректировка Программы осуществляется педагогическим советом школы; Управляющим советом.</w:t>
            </w:r>
          </w:p>
          <w:p w:rsidR="001F21F9" w:rsidRPr="004D1996" w:rsidRDefault="001F21F9" w:rsidP="004D32E6">
            <w:pPr>
              <w:jc w:val="both"/>
              <w:rPr>
                <w:rFonts w:ascii="Times New Roman" w:hAnsi="Times New Roman" w:cs="Times New Roman"/>
                <w:sz w:val="24"/>
                <w:szCs w:val="24"/>
              </w:rPr>
            </w:pPr>
            <w:r>
              <w:rPr>
                <w:rStyle w:val="11"/>
                <w:rFonts w:eastAsiaTheme="minorHAnsi"/>
              </w:rPr>
              <w:t xml:space="preserve">Результаты контроля и реализации Программы представляются ежегодно на </w:t>
            </w:r>
            <w:r>
              <w:rPr>
                <w:rStyle w:val="11"/>
                <w:rFonts w:eastAsiaTheme="minorHAnsi"/>
              </w:rPr>
              <w:lastRenderedPageBreak/>
              <w:t xml:space="preserve">заседании педагогического совета школы, включаются в отчёт по </w:t>
            </w:r>
            <w:proofErr w:type="spellStart"/>
            <w:r>
              <w:rPr>
                <w:rStyle w:val="11"/>
                <w:rFonts w:eastAsiaTheme="minorHAnsi"/>
              </w:rPr>
              <w:t>самообследованию</w:t>
            </w:r>
            <w:proofErr w:type="spellEnd"/>
            <w:r>
              <w:rPr>
                <w:rStyle w:val="11"/>
                <w:rFonts w:eastAsiaTheme="minorHAnsi"/>
              </w:rPr>
              <w:t xml:space="preserve"> и публикуются на сайте Школы.</w:t>
            </w:r>
          </w:p>
        </w:tc>
      </w:tr>
    </w:tbl>
    <w:p w:rsidR="001F21F9" w:rsidRPr="004E5B9E" w:rsidRDefault="001F21F9" w:rsidP="001F21F9">
      <w:pPr>
        <w:spacing w:after="0" w:line="240" w:lineRule="auto"/>
        <w:jc w:val="center"/>
        <w:rPr>
          <w:rFonts w:ascii="Times New Roman" w:hAnsi="Times New Roman" w:cs="Times New Roman"/>
          <w:b/>
          <w:sz w:val="24"/>
          <w:szCs w:val="24"/>
        </w:rPr>
      </w:pPr>
      <w:r w:rsidRPr="004E5B9E">
        <w:rPr>
          <w:rFonts w:ascii="Times New Roman" w:hAnsi="Times New Roman" w:cs="Times New Roman"/>
          <w:b/>
          <w:sz w:val="24"/>
          <w:szCs w:val="24"/>
        </w:rPr>
        <w:lastRenderedPageBreak/>
        <w:t>2. Введение</w:t>
      </w:r>
    </w:p>
    <w:p w:rsidR="001F21F9" w:rsidRDefault="001F21F9" w:rsidP="001F21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D1996">
        <w:rPr>
          <w:rFonts w:ascii="Times New Roman" w:hAnsi="Times New Roman" w:cs="Times New Roman"/>
          <w:sz w:val="24"/>
          <w:szCs w:val="24"/>
        </w:rPr>
        <w:t xml:space="preserve">Программа развития </w:t>
      </w:r>
      <w:r>
        <w:rPr>
          <w:rFonts w:ascii="Times New Roman" w:hAnsi="Times New Roman" w:cs="Times New Roman"/>
          <w:sz w:val="24"/>
          <w:szCs w:val="24"/>
        </w:rPr>
        <w:t>М</w:t>
      </w:r>
      <w:r w:rsidRPr="004D1996">
        <w:rPr>
          <w:rFonts w:ascii="Times New Roman" w:hAnsi="Times New Roman" w:cs="Times New Roman"/>
          <w:sz w:val="24"/>
          <w:szCs w:val="24"/>
        </w:rPr>
        <w:t>униципального бюджетного об</w:t>
      </w:r>
      <w:r>
        <w:rPr>
          <w:rFonts w:ascii="Times New Roman" w:hAnsi="Times New Roman" w:cs="Times New Roman"/>
          <w:sz w:val="24"/>
          <w:szCs w:val="24"/>
        </w:rPr>
        <w:t>щеобразовательного учреждения с</w:t>
      </w:r>
      <w:r w:rsidRPr="004D1996">
        <w:rPr>
          <w:rFonts w:ascii="Times New Roman" w:hAnsi="Times New Roman" w:cs="Times New Roman"/>
          <w:sz w:val="24"/>
          <w:szCs w:val="24"/>
        </w:rPr>
        <w:t xml:space="preserve">редняя общеобразовательная школа </w:t>
      </w:r>
      <w:r>
        <w:rPr>
          <w:rFonts w:ascii="Times New Roman" w:hAnsi="Times New Roman" w:cs="Times New Roman"/>
          <w:sz w:val="24"/>
          <w:szCs w:val="24"/>
        </w:rPr>
        <w:t xml:space="preserve">с.Аксаитово </w:t>
      </w:r>
      <w:r w:rsidRPr="004D1996">
        <w:rPr>
          <w:rFonts w:ascii="Times New Roman" w:hAnsi="Times New Roman" w:cs="Times New Roman"/>
          <w:sz w:val="24"/>
          <w:szCs w:val="24"/>
        </w:rPr>
        <w:t xml:space="preserve">муниципального образования </w:t>
      </w:r>
      <w:r>
        <w:rPr>
          <w:rFonts w:ascii="Times New Roman" w:hAnsi="Times New Roman" w:cs="Times New Roman"/>
          <w:sz w:val="24"/>
          <w:szCs w:val="24"/>
        </w:rPr>
        <w:t>Татышлинский район Республики Башкортостан</w:t>
      </w:r>
      <w:r w:rsidRPr="004D1996">
        <w:rPr>
          <w:rFonts w:ascii="Times New Roman" w:hAnsi="Times New Roman" w:cs="Times New Roman"/>
          <w:sz w:val="24"/>
          <w:szCs w:val="24"/>
        </w:rPr>
        <w:t xml:space="preserve"> </w:t>
      </w:r>
      <w:r>
        <w:rPr>
          <w:rFonts w:ascii="Times New Roman" w:hAnsi="Times New Roman" w:cs="Times New Roman"/>
          <w:sz w:val="24"/>
          <w:szCs w:val="24"/>
        </w:rPr>
        <w:t>на 2022-2025</w:t>
      </w:r>
      <w:r w:rsidRPr="004D1996">
        <w:rPr>
          <w:rFonts w:ascii="Times New Roman" w:hAnsi="Times New Roman" w:cs="Times New Roman"/>
          <w:sz w:val="24"/>
          <w:szCs w:val="24"/>
        </w:rPr>
        <w:t xml:space="preserve"> годы является логическим продолжением програ</w:t>
      </w:r>
      <w:r>
        <w:rPr>
          <w:rFonts w:ascii="Times New Roman" w:hAnsi="Times New Roman" w:cs="Times New Roman"/>
          <w:sz w:val="24"/>
          <w:szCs w:val="24"/>
        </w:rPr>
        <w:t xml:space="preserve">ммы развития школы до 2025 года. </w:t>
      </w:r>
      <w:r w:rsidRPr="004D1996">
        <w:rPr>
          <w:rFonts w:ascii="Times New Roman" w:hAnsi="Times New Roman" w:cs="Times New Roman"/>
          <w:sz w:val="24"/>
          <w:szCs w:val="24"/>
        </w:rPr>
        <w:t xml:space="preserve">Благодаря мерам, принятым в рамках реализации программы развития создана основа для решения задач, направленных на достижение нового качества образования на основе федеральных государственных образовательных стандартов второго поколения. </w:t>
      </w:r>
    </w:p>
    <w:p w:rsidR="001F21F9" w:rsidRDefault="001F21F9" w:rsidP="001F21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D1996">
        <w:rPr>
          <w:rFonts w:ascii="Times New Roman" w:hAnsi="Times New Roman" w:cs="Times New Roman"/>
          <w:sz w:val="24"/>
          <w:szCs w:val="24"/>
        </w:rPr>
        <w:t xml:space="preserve">Данная программа направлена на решение задач, связанных </w:t>
      </w:r>
      <w:proofErr w:type="gramStart"/>
      <w:r w:rsidRPr="004D1996">
        <w:rPr>
          <w:rFonts w:ascii="Times New Roman" w:hAnsi="Times New Roman" w:cs="Times New Roman"/>
          <w:sz w:val="24"/>
          <w:szCs w:val="24"/>
        </w:rPr>
        <w:t>с</w:t>
      </w:r>
      <w:proofErr w:type="gramEnd"/>
      <w:r w:rsidRPr="004D1996">
        <w:rPr>
          <w:rFonts w:ascii="Times New Roman" w:hAnsi="Times New Roman" w:cs="Times New Roman"/>
          <w:sz w:val="24"/>
          <w:szCs w:val="24"/>
        </w:rPr>
        <w:t xml:space="preserve"> </w:t>
      </w:r>
    </w:p>
    <w:p w:rsidR="001F21F9" w:rsidRDefault="001F21F9" w:rsidP="001F21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D1996">
        <w:rPr>
          <w:rFonts w:ascii="Times New Roman" w:hAnsi="Times New Roman" w:cs="Times New Roman"/>
          <w:sz w:val="24"/>
          <w:szCs w:val="24"/>
        </w:rPr>
        <w:t xml:space="preserve">созданием и развитием в школе единой системы формирования базового образования и воспитания учащихся; расширением социальных проб, практик, проектов учащихся, педагогов, родителей внутри и вне школы для приобретения учащимися социального опыта и формирования нравственной позиции; </w:t>
      </w:r>
    </w:p>
    <w:p w:rsidR="001F21F9" w:rsidRDefault="001F21F9" w:rsidP="001F21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D1996">
        <w:rPr>
          <w:rFonts w:ascii="Times New Roman" w:hAnsi="Times New Roman" w:cs="Times New Roman"/>
          <w:sz w:val="24"/>
          <w:szCs w:val="24"/>
        </w:rPr>
        <w:t>созданием условий для приобретения партнерских навыков всеми участниками образовательных отноше</w:t>
      </w:r>
      <w:r>
        <w:rPr>
          <w:rFonts w:ascii="Times New Roman" w:hAnsi="Times New Roman" w:cs="Times New Roman"/>
          <w:sz w:val="24"/>
          <w:szCs w:val="24"/>
        </w:rPr>
        <w:t>ний;</w:t>
      </w:r>
    </w:p>
    <w:p w:rsidR="001F21F9" w:rsidRDefault="001F21F9" w:rsidP="001F21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4D1996">
        <w:rPr>
          <w:rFonts w:ascii="Times New Roman" w:hAnsi="Times New Roman" w:cs="Times New Roman"/>
          <w:sz w:val="24"/>
          <w:szCs w:val="24"/>
        </w:rPr>
        <w:t xml:space="preserve"> развитием инициативы и ответственности, взаимодействия и </w:t>
      </w:r>
      <w:proofErr w:type="spellStart"/>
      <w:r w:rsidRPr="004D1996">
        <w:rPr>
          <w:rFonts w:ascii="Times New Roman" w:hAnsi="Times New Roman" w:cs="Times New Roman"/>
          <w:sz w:val="24"/>
          <w:szCs w:val="24"/>
        </w:rPr>
        <w:t>взаимосодействия</w:t>
      </w:r>
      <w:proofErr w:type="spellEnd"/>
      <w:r w:rsidRPr="004D1996">
        <w:rPr>
          <w:rFonts w:ascii="Times New Roman" w:hAnsi="Times New Roman" w:cs="Times New Roman"/>
          <w:sz w:val="24"/>
          <w:szCs w:val="24"/>
        </w:rPr>
        <w:t xml:space="preserve">; </w:t>
      </w:r>
    </w:p>
    <w:p w:rsidR="001F21F9" w:rsidRDefault="001F21F9" w:rsidP="001F21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4D1996">
        <w:rPr>
          <w:rFonts w:ascii="Times New Roman" w:hAnsi="Times New Roman" w:cs="Times New Roman"/>
          <w:sz w:val="24"/>
          <w:szCs w:val="24"/>
        </w:rPr>
        <w:t xml:space="preserve">реализацией системы программных мероприятий, направленных на развитие духовных, нравственных качеств, социального здоровья личности; </w:t>
      </w:r>
    </w:p>
    <w:p w:rsidR="001F21F9" w:rsidRDefault="001F21F9" w:rsidP="001F21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D1996">
        <w:rPr>
          <w:rFonts w:ascii="Times New Roman" w:hAnsi="Times New Roman" w:cs="Times New Roman"/>
          <w:sz w:val="24"/>
          <w:szCs w:val="24"/>
        </w:rPr>
        <w:t xml:space="preserve">созданием эффективной системы общественного управления в школе. </w:t>
      </w:r>
    </w:p>
    <w:p w:rsidR="001F21F9" w:rsidRDefault="001F21F9" w:rsidP="001F21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Программа развития МБОУ СОШ с.Аксаитово </w:t>
      </w:r>
      <w:r w:rsidRPr="004D1996">
        <w:rPr>
          <w:rFonts w:ascii="Times New Roman" w:hAnsi="Times New Roman" w:cs="Times New Roman"/>
          <w:sz w:val="24"/>
          <w:szCs w:val="24"/>
        </w:rPr>
        <w:t xml:space="preserve">представляет собой долгосрочный нормативно – управленческий документ, составленный на основе программно-целевого метода, описывающий </w:t>
      </w:r>
    </w:p>
    <w:p w:rsidR="001F21F9" w:rsidRDefault="001F21F9" w:rsidP="001F21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D1996">
        <w:rPr>
          <w:rFonts w:ascii="Times New Roman" w:hAnsi="Times New Roman" w:cs="Times New Roman"/>
          <w:sz w:val="24"/>
          <w:szCs w:val="24"/>
        </w:rPr>
        <w:t xml:space="preserve">условия модернизации содержания образования, внедрения федеральных государственных образовательных стандартов, современных образовательных технологий, обеспечивающих доступность качественного образования и успешную социализацию учащихся; </w:t>
      </w:r>
    </w:p>
    <w:p w:rsidR="001F21F9" w:rsidRDefault="001F21F9" w:rsidP="001F21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D1996">
        <w:rPr>
          <w:rFonts w:ascii="Times New Roman" w:hAnsi="Times New Roman" w:cs="Times New Roman"/>
          <w:sz w:val="24"/>
          <w:szCs w:val="24"/>
        </w:rPr>
        <w:t xml:space="preserve">условия, направленные на повышение воспитательного потенциала школы; </w:t>
      </w:r>
    </w:p>
    <w:p w:rsidR="001F21F9" w:rsidRDefault="001F21F9" w:rsidP="001F21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D1996">
        <w:rPr>
          <w:rFonts w:ascii="Times New Roman" w:hAnsi="Times New Roman" w:cs="Times New Roman"/>
          <w:sz w:val="24"/>
          <w:szCs w:val="24"/>
        </w:rPr>
        <w:t xml:space="preserve">условия обновления педагогических кадров и непрерывного совершенствования их профессионального мастерства; </w:t>
      </w:r>
    </w:p>
    <w:p w:rsidR="001F21F9" w:rsidRDefault="001F21F9" w:rsidP="001F21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D1996">
        <w:rPr>
          <w:rFonts w:ascii="Times New Roman" w:hAnsi="Times New Roman" w:cs="Times New Roman"/>
          <w:sz w:val="24"/>
          <w:szCs w:val="24"/>
        </w:rPr>
        <w:t xml:space="preserve">введение инновационных механизмов управления качеством образования. </w:t>
      </w:r>
    </w:p>
    <w:p w:rsidR="001F21F9" w:rsidRDefault="001F21F9" w:rsidP="001F21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D1996">
        <w:rPr>
          <w:rFonts w:ascii="Times New Roman" w:hAnsi="Times New Roman" w:cs="Times New Roman"/>
          <w:sz w:val="24"/>
          <w:szCs w:val="24"/>
        </w:rPr>
        <w:t>Программа определяет стратегию развития системы начального, основного, среднего общего и дополнительного образования. Мероприятия Программы носят комплексный характер, обеспечивают общие подходы и взаимосвязь целей и задач, стоящих перед системо</w:t>
      </w:r>
      <w:r>
        <w:rPr>
          <w:rFonts w:ascii="Times New Roman" w:hAnsi="Times New Roman" w:cs="Times New Roman"/>
          <w:sz w:val="24"/>
          <w:szCs w:val="24"/>
        </w:rPr>
        <w:t>й образования школы в 2022- 2025</w:t>
      </w:r>
      <w:r w:rsidRPr="004D1996">
        <w:rPr>
          <w:rFonts w:ascii="Times New Roman" w:hAnsi="Times New Roman" w:cs="Times New Roman"/>
          <w:sz w:val="24"/>
          <w:szCs w:val="24"/>
        </w:rPr>
        <w:t xml:space="preserve"> годах, согласованы по срокам, а также по ресурсам, необходимым для их осуществления. Комплекс мероприятий Программы определен, исходя из приоритетов долгосрочного социально-экономического развития Российской Федерации, </w:t>
      </w:r>
      <w:r>
        <w:rPr>
          <w:rFonts w:ascii="Times New Roman" w:hAnsi="Times New Roman" w:cs="Times New Roman"/>
          <w:sz w:val="24"/>
          <w:szCs w:val="24"/>
        </w:rPr>
        <w:t>Республики Башкортостан</w:t>
      </w:r>
      <w:r w:rsidRPr="004D1996">
        <w:rPr>
          <w:rFonts w:ascii="Times New Roman" w:hAnsi="Times New Roman" w:cs="Times New Roman"/>
          <w:sz w:val="24"/>
          <w:szCs w:val="24"/>
        </w:rPr>
        <w:t>, муниципального</w:t>
      </w:r>
      <w:r>
        <w:rPr>
          <w:rFonts w:ascii="Times New Roman" w:hAnsi="Times New Roman" w:cs="Times New Roman"/>
          <w:sz w:val="24"/>
          <w:szCs w:val="24"/>
        </w:rPr>
        <w:t xml:space="preserve"> района Татышлинский район</w:t>
      </w:r>
      <w:r w:rsidRPr="004D1996">
        <w:rPr>
          <w:rFonts w:ascii="Times New Roman" w:hAnsi="Times New Roman" w:cs="Times New Roman"/>
          <w:sz w:val="24"/>
          <w:szCs w:val="24"/>
        </w:rPr>
        <w:t>, очередности их реализации с учетом ресурсных возможностей школы. Следовательно, цели и задачи развития соответствуют стратегическим цел</w:t>
      </w:r>
      <w:r>
        <w:rPr>
          <w:rFonts w:ascii="Times New Roman" w:hAnsi="Times New Roman" w:cs="Times New Roman"/>
          <w:sz w:val="24"/>
          <w:szCs w:val="24"/>
        </w:rPr>
        <w:t>ям развития образования в России.</w:t>
      </w:r>
      <w:r w:rsidRPr="004D1996">
        <w:rPr>
          <w:rFonts w:ascii="Times New Roman" w:hAnsi="Times New Roman" w:cs="Times New Roman"/>
          <w:sz w:val="24"/>
          <w:szCs w:val="24"/>
        </w:rPr>
        <w:t xml:space="preserve"> Целевые установки направлены на повышение эффективности деятельности школы как составляющего звена системы образования</w:t>
      </w:r>
      <w:r>
        <w:rPr>
          <w:rFonts w:ascii="Times New Roman" w:hAnsi="Times New Roman" w:cs="Times New Roman"/>
          <w:sz w:val="24"/>
          <w:szCs w:val="24"/>
        </w:rPr>
        <w:t xml:space="preserve"> района</w:t>
      </w:r>
      <w:r w:rsidRPr="004D1996">
        <w:rPr>
          <w:rFonts w:ascii="Times New Roman" w:hAnsi="Times New Roman" w:cs="Times New Roman"/>
          <w:sz w:val="24"/>
          <w:szCs w:val="24"/>
        </w:rPr>
        <w:t>. В течение четырех лет школа работала в инновационном режиме, реализуя программу развития</w:t>
      </w:r>
      <w:r>
        <w:rPr>
          <w:rFonts w:ascii="Times New Roman" w:hAnsi="Times New Roman" w:cs="Times New Roman"/>
          <w:sz w:val="24"/>
          <w:szCs w:val="24"/>
        </w:rPr>
        <w:t>, успешно решая с</w:t>
      </w:r>
      <w:r w:rsidRPr="004D1996">
        <w:rPr>
          <w:rFonts w:ascii="Times New Roman" w:hAnsi="Times New Roman" w:cs="Times New Roman"/>
          <w:sz w:val="24"/>
          <w:szCs w:val="24"/>
        </w:rPr>
        <w:t xml:space="preserve">тратегическую цель Программы – достижение нового качества образования на основе федеральных государственных образовательных стандартов второго поколения. Успешная реализация </w:t>
      </w:r>
      <w:r>
        <w:rPr>
          <w:rFonts w:ascii="Times New Roman" w:hAnsi="Times New Roman" w:cs="Times New Roman"/>
          <w:sz w:val="24"/>
          <w:szCs w:val="24"/>
        </w:rPr>
        <w:t>программы развития школы до 2025</w:t>
      </w:r>
      <w:r w:rsidRPr="004D1996">
        <w:rPr>
          <w:rFonts w:ascii="Times New Roman" w:hAnsi="Times New Roman" w:cs="Times New Roman"/>
          <w:sz w:val="24"/>
          <w:szCs w:val="24"/>
        </w:rPr>
        <w:t xml:space="preserve"> года позволяет продолжить начатую работу по преобразованию школьного пространства, предоставлению доступного качественного образования, способствующего адаптации выпускников на рынке труда и успешной социализации в обществе. </w:t>
      </w:r>
    </w:p>
    <w:p w:rsidR="001F21F9" w:rsidRDefault="001F21F9" w:rsidP="001F21F9">
      <w:pPr>
        <w:spacing w:after="0" w:line="240" w:lineRule="auto"/>
        <w:jc w:val="both"/>
        <w:rPr>
          <w:rFonts w:ascii="Times New Roman" w:hAnsi="Times New Roman" w:cs="Times New Roman"/>
          <w:sz w:val="24"/>
          <w:szCs w:val="24"/>
        </w:rPr>
      </w:pPr>
    </w:p>
    <w:p w:rsidR="001F21F9" w:rsidRDefault="001F21F9" w:rsidP="001F21F9">
      <w:pPr>
        <w:spacing w:after="0" w:line="240" w:lineRule="auto"/>
        <w:jc w:val="center"/>
        <w:rPr>
          <w:rFonts w:ascii="Times New Roman" w:hAnsi="Times New Roman" w:cs="Times New Roman"/>
          <w:b/>
          <w:sz w:val="24"/>
          <w:szCs w:val="24"/>
        </w:rPr>
      </w:pPr>
      <w:r w:rsidRPr="00760D4A">
        <w:rPr>
          <w:rFonts w:ascii="Times New Roman" w:hAnsi="Times New Roman" w:cs="Times New Roman"/>
          <w:b/>
          <w:sz w:val="24"/>
          <w:szCs w:val="24"/>
        </w:rPr>
        <w:t>3. Информационная</w:t>
      </w:r>
      <w:r w:rsidRPr="001A77B1">
        <w:rPr>
          <w:rFonts w:ascii="Times New Roman" w:hAnsi="Times New Roman" w:cs="Times New Roman"/>
          <w:b/>
          <w:sz w:val="24"/>
          <w:szCs w:val="24"/>
        </w:rPr>
        <w:t xml:space="preserve"> справка</w:t>
      </w:r>
    </w:p>
    <w:p w:rsidR="001F21F9" w:rsidRPr="00C71093" w:rsidRDefault="001F21F9" w:rsidP="001F21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71093">
        <w:rPr>
          <w:rFonts w:ascii="Times New Roman" w:hAnsi="Times New Roman" w:cs="Times New Roman"/>
          <w:sz w:val="24"/>
          <w:szCs w:val="24"/>
        </w:rPr>
        <w:t>Название об</w:t>
      </w:r>
      <w:r>
        <w:rPr>
          <w:rFonts w:ascii="Times New Roman" w:hAnsi="Times New Roman" w:cs="Times New Roman"/>
          <w:sz w:val="24"/>
          <w:szCs w:val="24"/>
        </w:rPr>
        <w:t>щеобразовательного учреждения: М</w:t>
      </w:r>
      <w:r w:rsidRPr="00C71093">
        <w:rPr>
          <w:rFonts w:ascii="Times New Roman" w:hAnsi="Times New Roman" w:cs="Times New Roman"/>
          <w:sz w:val="24"/>
          <w:szCs w:val="24"/>
        </w:rPr>
        <w:t>униципальное бюджетное общеобразовательное учреждение средняя общеобразовательная школа с.</w:t>
      </w:r>
      <w:r>
        <w:rPr>
          <w:rFonts w:ascii="Times New Roman" w:hAnsi="Times New Roman" w:cs="Times New Roman"/>
          <w:sz w:val="24"/>
          <w:szCs w:val="24"/>
        </w:rPr>
        <w:t xml:space="preserve">Аксаитово </w:t>
      </w:r>
      <w:r w:rsidRPr="00C71093">
        <w:rPr>
          <w:rFonts w:ascii="Times New Roman" w:hAnsi="Times New Roman" w:cs="Times New Roman"/>
          <w:sz w:val="24"/>
          <w:szCs w:val="24"/>
        </w:rPr>
        <w:t>муниципального района Татышлинский район Республики Башкортостан</w:t>
      </w:r>
      <w:r>
        <w:rPr>
          <w:rFonts w:ascii="Times New Roman" w:hAnsi="Times New Roman" w:cs="Times New Roman"/>
          <w:sz w:val="24"/>
          <w:szCs w:val="24"/>
        </w:rPr>
        <w:t>.</w:t>
      </w:r>
    </w:p>
    <w:p w:rsidR="001F21F9" w:rsidRPr="00C71093" w:rsidRDefault="001F21F9" w:rsidP="001F21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C71093">
        <w:rPr>
          <w:rFonts w:ascii="Times New Roman" w:hAnsi="Times New Roman" w:cs="Times New Roman"/>
          <w:sz w:val="24"/>
          <w:szCs w:val="24"/>
        </w:rPr>
        <w:t>Организационно-правовая форма учреждения: муниципальное бюджетное учреждение</w:t>
      </w:r>
      <w:r>
        <w:rPr>
          <w:rFonts w:ascii="Times New Roman" w:hAnsi="Times New Roman" w:cs="Times New Roman"/>
          <w:sz w:val="24"/>
          <w:szCs w:val="24"/>
        </w:rPr>
        <w:t>.</w:t>
      </w:r>
      <w:r w:rsidRPr="00C71093">
        <w:rPr>
          <w:rFonts w:ascii="Times New Roman" w:hAnsi="Times New Roman" w:cs="Times New Roman"/>
          <w:sz w:val="24"/>
          <w:szCs w:val="24"/>
        </w:rPr>
        <w:t xml:space="preserve"> </w:t>
      </w:r>
    </w:p>
    <w:p w:rsidR="001F21F9" w:rsidRPr="00C71093" w:rsidRDefault="001F21F9" w:rsidP="001F21F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Учредитель: А</w:t>
      </w:r>
      <w:r w:rsidRPr="00C71093">
        <w:rPr>
          <w:rFonts w:ascii="Times New Roman" w:hAnsi="Times New Roman" w:cs="Times New Roman"/>
          <w:sz w:val="24"/>
          <w:szCs w:val="24"/>
        </w:rPr>
        <w:t>дминистрация муниципального района Татышлинский район Республики Башкортостан</w:t>
      </w:r>
      <w:r>
        <w:rPr>
          <w:rFonts w:ascii="Times New Roman" w:hAnsi="Times New Roman" w:cs="Times New Roman"/>
          <w:sz w:val="24"/>
          <w:szCs w:val="24"/>
        </w:rPr>
        <w:t>.</w:t>
      </w:r>
      <w:r w:rsidRPr="00C71093">
        <w:rPr>
          <w:rFonts w:ascii="Times New Roman" w:hAnsi="Times New Roman" w:cs="Times New Roman"/>
          <w:sz w:val="24"/>
          <w:szCs w:val="24"/>
        </w:rPr>
        <w:t xml:space="preserve">                                                                                                                                                       </w:t>
      </w:r>
    </w:p>
    <w:p w:rsidR="001F21F9" w:rsidRPr="00C71093" w:rsidRDefault="001F21F9" w:rsidP="001F21F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Год основания: 1986</w:t>
      </w:r>
    </w:p>
    <w:p w:rsidR="001F21F9" w:rsidRPr="00C71093" w:rsidRDefault="001F21F9" w:rsidP="001F21F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C71093">
        <w:rPr>
          <w:rFonts w:ascii="Times New Roman" w:hAnsi="Times New Roman" w:cs="Times New Roman"/>
          <w:sz w:val="24"/>
          <w:szCs w:val="24"/>
        </w:rPr>
        <w:t>Юридический адрес:  45283</w:t>
      </w:r>
      <w:r>
        <w:rPr>
          <w:rFonts w:ascii="Times New Roman" w:hAnsi="Times New Roman" w:cs="Times New Roman"/>
          <w:sz w:val="24"/>
          <w:szCs w:val="24"/>
        </w:rPr>
        <w:t>2</w:t>
      </w:r>
      <w:r w:rsidRPr="00C71093">
        <w:rPr>
          <w:rFonts w:ascii="Times New Roman" w:hAnsi="Times New Roman" w:cs="Times New Roman"/>
          <w:sz w:val="24"/>
          <w:szCs w:val="24"/>
        </w:rPr>
        <w:t xml:space="preserve">, </w:t>
      </w:r>
      <w:r>
        <w:rPr>
          <w:rFonts w:ascii="Times New Roman" w:hAnsi="Times New Roman" w:cs="Times New Roman"/>
          <w:sz w:val="24"/>
          <w:szCs w:val="24"/>
        </w:rPr>
        <w:t xml:space="preserve">Россия, </w:t>
      </w:r>
      <w:r w:rsidRPr="00C71093">
        <w:rPr>
          <w:rFonts w:ascii="Times New Roman" w:hAnsi="Times New Roman" w:cs="Times New Roman"/>
          <w:sz w:val="24"/>
          <w:szCs w:val="24"/>
        </w:rPr>
        <w:t xml:space="preserve">Республика Башкортостан, Татышлинский район, </w:t>
      </w:r>
      <w:proofErr w:type="spellStart"/>
      <w:r>
        <w:rPr>
          <w:rFonts w:ascii="Times New Roman" w:hAnsi="Times New Roman" w:cs="Times New Roman"/>
          <w:sz w:val="24"/>
          <w:szCs w:val="24"/>
        </w:rPr>
        <w:t>Аксаитвовский</w:t>
      </w:r>
      <w:proofErr w:type="spellEnd"/>
      <w:r>
        <w:rPr>
          <w:rFonts w:ascii="Times New Roman" w:hAnsi="Times New Roman" w:cs="Times New Roman"/>
          <w:sz w:val="24"/>
          <w:szCs w:val="24"/>
        </w:rPr>
        <w:t xml:space="preserve"> сельсовет, с.Аксаитово, ул. Шакирьяновых,8</w:t>
      </w:r>
    </w:p>
    <w:p w:rsidR="001F21F9" w:rsidRPr="00C71093" w:rsidRDefault="001F21F9" w:rsidP="001F21F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C71093">
        <w:rPr>
          <w:rFonts w:ascii="Times New Roman" w:hAnsi="Times New Roman" w:cs="Times New Roman"/>
          <w:sz w:val="24"/>
          <w:szCs w:val="24"/>
        </w:rPr>
        <w:t>Телефон</w:t>
      </w:r>
      <w:r>
        <w:rPr>
          <w:rFonts w:ascii="Times New Roman" w:hAnsi="Times New Roman" w:cs="Times New Roman"/>
          <w:sz w:val="24"/>
          <w:szCs w:val="24"/>
        </w:rPr>
        <w:t>:</w:t>
      </w:r>
      <w:r w:rsidRPr="00C71093">
        <w:rPr>
          <w:rFonts w:ascii="Times New Roman" w:hAnsi="Times New Roman" w:cs="Times New Roman"/>
          <w:sz w:val="24"/>
          <w:szCs w:val="24"/>
        </w:rPr>
        <w:t xml:space="preserve">     8 (347</w:t>
      </w:r>
      <w:r>
        <w:rPr>
          <w:rFonts w:ascii="Times New Roman" w:hAnsi="Times New Roman" w:cs="Times New Roman"/>
          <w:sz w:val="24"/>
          <w:szCs w:val="24"/>
        </w:rPr>
        <w:t>78) 3-16-35</w:t>
      </w:r>
    </w:p>
    <w:p w:rsidR="001F21F9" w:rsidRPr="00C71093" w:rsidRDefault="001F21F9" w:rsidP="001F21F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C71093">
        <w:rPr>
          <w:rFonts w:ascii="Times New Roman" w:hAnsi="Times New Roman" w:cs="Times New Roman"/>
          <w:sz w:val="24"/>
          <w:szCs w:val="24"/>
        </w:rPr>
        <w:t>Фамилия, имя, отчес</w:t>
      </w:r>
      <w:r>
        <w:rPr>
          <w:rFonts w:ascii="Times New Roman" w:hAnsi="Times New Roman" w:cs="Times New Roman"/>
          <w:sz w:val="24"/>
          <w:szCs w:val="24"/>
        </w:rPr>
        <w:t xml:space="preserve">тво директора школы: </w:t>
      </w:r>
      <w:proofErr w:type="spellStart"/>
      <w:r>
        <w:rPr>
          <w:rFonts w:ascii="Times New Roman" w:hAnsi="Times New Roman" w:cs="Times New Roman"/>
          <w:sz w:val="24"/>
          <w:szCs w:val="24"/>
        </w:rPr>
        <w:t>Лукманова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Аклима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Зуфаровна</w:t>
      </w:r>
      <w:proofErr w:type="spellEnd"/>
    </w:p>
    <w:p w:rsidR="001F21F9" w:rsidRPr="00721115" w:rsidRDefault="001F21F9" w:rsidP="001F21F9">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 xml:space="preserve">        </w:t>
      </w:r>
      <w:r w:rsidRPr="00721115">
        <w:rPr>
          <w:rFonts w:ascii="Times New Roman" w:hAnsi="Times New Roman" w:cs="Times New Roman"/>
          <w:sz w:val="24"/>
          <w:szCs w:val="24"/>
        </w:rPr>
        <w:t xml:space="preserve">Лицензия на </w:t>
      </w:r>
      <w:proofErr w:type="gramStart"/>
      <w:r w:rsidRPr="00721115">
        <w:rPr>
          <w:rFonts w:ascii="Times New Roman" w:hAnsi="Times New Roman" w:cs="Times New Roman"/>
          <w:sz w:val="24"/>
          <w:szCs w:val="24"/>
        </w:rPr>
        <w:t>право  ведения</w:t>
      </w:r>
      <w:proofErr w:type="gramEnd"/>
      <w:r w:rsidRPr="00721115">
        <w:rPr>
          <w:rFonts w:ascii="Times New Roman" w:hAnsi="Times New Roman" w:cs="Times New Roman"/>
          <w:sz w:val="24"/>
          <w:szCs w:val="24"/>
        </w:rPr>
        <w:t xml:space="preserve"> образова</w:t>
      </w:r>
      <w:r>
        <w:rPr>
          <w:rFonts w:ascii="Times New Roman" w:hAnsi="Times New Roman" w:cs="Times New Roman"/>
          <w:sz w:val="24"/>
          <w:szCs w:val="24"/>
        </w:rPr>
        <w:t>тельной деятельности: рег. №003157 серия 02 №0825</w:t>
      </w:r>
    </w:p>
    <w:p w:rsidR="001F21F9" w:rsidRPr="00721115" w:rsidRDefault="001F21F9" w:rsidP="001F21F9">
      <w:pPr>
        <w:spacing w:after="0" w:line="240" w:lineRule="auto"/>
        <w:jc w:val="both"/>
        <w:rPr>
          <w:rFonts w:ascii="Times New Roman" w:hAnsi="Times New Roman" w:cs="Times New Roman"/>
          <w:sz w:val="24"/>
          <w:szCs w:val="24"/>
        </w:rPr>
      </w:pPr>
      <w:proofErr w:type="gramStart"/>
      <w:r w:rsidRPr="00721115">
        <w:rPr>
          <w:rFonts w:ascii="Times New Roman" w:hAnsi="Times New Roman" w:cs="Times New Roman"/>
          <w:sz w:val="24"/>
          <w:szCs w:val="24"/>
        </w:rPr>
        <w:t>выдана</w:t>
      </w:r>
      <w:proofErr w:type="gramEnd"/>
      <w:r w:rsidRPr="00721115">
        <w:rPr>
          <w:rFonts w:ascii="Times New Roman" w:hAnsi="Times New Roman" w:cs="Times New Roman"/>
          <w:sz w:val="24"/>
          <w:szCs w:val="24"/>
        </w:rPr>
        <w:t xml:space="preserve"> по приказу управления по кон</w:t>
      </w:r>
      <w:r>
        <w:rPr>
          <w:rFonts w:ascii="Times New Roman" w:hAnsi="Times New Roman" w:cs="Times New Roman"/>
          <w:sz w:val="24"/>
          <w:szCs w:val="24"/>
        </w:rPr>
        <w:t xml:space="preserve">тролю  в сфере образования от 13 </w:t>
      </w:r>
      <w:r w:rsidRPr="00721115">
        <w:rPr>
          <w:rFonts w:ascii="Times New Roman" w:hAnsi="Times New Roman" w:cs="Times New Roman"/>
          <w:sz w:val="24"/>
          <w:szCs w:val="24"/>
        </w:rPr>
        <w:t>апреля 2012года, действительна бессрочно.</w:t>
      </w:r>
    </w:p>
    <w:p w:rsidR="001F21F9" w:rsidRPr="00721115" w:rsidRDefault="001F21F9" w:rsidP="001F21F9">
      <w:pPr>
        <w:spacing w:after="0" w:line="240" w:lineRule="auto"/>
        <w:jc w:val="both"/>
        <w:rPr>
          <w:rFonts w:ascii="Times New Roman" w:hAnsi="Times New Roman" w:cs="Times New Roman"/>
          <w:sz w:val="24"/>
          <w:szCs w:val="24"/>
        </w:rPr>
      </w:pPr>
      <w:r w:rsidRPr="00721115">
        <w:rPr>
          <w:rFonts w:ascii="Times New Roman" w:hAnsi="Times New Roman" w:cs="Times New Roman"/>
          <w:sz w:val="24"/>
          <w:szCs w:val="24"/>
        </w:rPr>
        <w:t xml:space="preserve">        Свидетельство о государственной аккредитаци</w:t>
      </w:r>
      <w:r>
        <w:rPr>
          <w:rFonts w:ascii="Times New Roman" w:hAnsi="Times New Roman" w:cs="Times New Roman"/>
          <w:sz w:val="24"/>
          <w:szCs w:val="24"/>
        </w:rPr>
        <w:t xml:space="preserve">и: 02А01, </w:t>
      </w:r>
      <w:proofErr w:type="gramStart"/>
      <w:r>
        <w:rPr>
          <w:rFonts w:ascii="Times New Roman" w:hAnsi="Times New Roman" w:cs="Times New Roman"/>
          <w:sz w:val="24"/>
          <w:szCs w:val="24"/>
        </w:rPr>
        <w:t>регистрационный</w:t>
      </w:r>
      <w:proofErr w:type="gramEnd"/>
      <w:r>
        <w:rPr>
          <w:rFonts w:ascii="Times New Roman" w:hAnsi="Times New Roman" w:cs="Times New Roman"/>
          <w:sz w:val="24"/>
          <w:szCs w:val="24"/>
        </w:rPr>
        <w:t xml:space="preserve"> №1089 от 21.03.2014 года, действительно до 21 марта 2026</w:t>
      </w:r>
      <w:r w:rsidRPr="00721115">
        <w:rPr>
          <w:rFonts w:ascii="Times New Roman" w:hAnsi="Times New Roman" w:cs="Times New Roman"/>
          <w:sz w:val="24"/>
          <w:szCs w:val="24"/>
        </w:rPr>
        <w:t>г.</w:t>
      </w:r>
    </w:p>
    <w:p w:rsidR="001F21F9" w:rsidRDefault="001F21F9" w:rsidP="001F21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D1996">
        <w:rPr>
          <w:rFonts w:ascii="Times New Roman" w:hAnsi="Times New Roman" w:cs="Times New Roman"/>
          <w:sz w:val="24"/>
          <w:szCs w:val="24"/>
        </w:rPr>
        <w:t>Основными задачами образовательного учреждения являются:</w:t>
      </w:r>
    </w:p>
    <w:p w:rsidR="001F21F9" w:rsidRDefault="001F21F9" w:rsidP="001F21F9">
      <w:pPr>
        <w:spacing w:after="0" w:line="240" w:lineRule="auto"/>
        <w:jc w:val="both"/>
        <w:rPr>
          <w:rFonts w:ascii="Times New Roman" w:hAnsi="Times New Roman" w:cs="Times New Roman"/>
          <w:sz w:val="24"/>
          <w:szCs w:val="24"/>
        </w:rPr>
      </w:pPr>
      <w:r w:rsidRPr="004D1996">
        <w:rPr>
          <w:rFonts w:ascii="Times New Roman" w:hAnsi="Times New Roman" w:cs="Times New Roman"/>
          <w:sz w:val="24"/>
          <w:szCs w:val="24"/>
        </w:rPr>
        <w:sym w:font="Symbol" w:char="F0D8"/>
      </w:r>
      <w:r w:rsidRPr="004D1996">
        <w:rPr>
          <w:rFonts w:ascii="Times New Roman" w:hAnsi="Times New Roman" w:cs="Times New Roman"/>
          <w:sz w:val="24"/>
          <w:szCs w:val="24"/>
        </w:rPr>
        <w:t xml:space="preserve"> охрана жизни и укрепление физического и пс</w:t>
      </w:r>
      <w:r>
        <w:rPr>
          <w:rFonts w:ascii="Times New Roman" w:hAnsi="Times New Roman" w:cs="Times New Roman"/>
          <w:sz w:val="24"/>
          <w:szCs w:val="24"/>
        </w:rPr>
        <w:t xml:space="preserve">ихического здоровья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w:t>
      </w:r>
      <w:r w:rsidRPr="004D1996">
        <w:rPr>
          <w:rFonts w:ascii="Times New Roman" w:hAnsi="Times New Roman" w:cs="Times New Roman"/>
          <w:sz w:val="24"/>
          <w:szCs w:val="24"/>
        </w:rPr>
        <w:t xml:space="preserve"> </w:t>
      </w:r>
    </w:p>
    <w:p w:rsidR="001F21F9" w:rsidRDefault="001F21F9" w:rsidP="001F21F9">
      <w:pPr>
        <w:spacing w:after="0" w:line="240" w:lineRule="auto"/>
        <w:jc w:val="both"/>
        <w:rPr>
          <w:rFonts w:ascii="Times New Roman" w:hAnsi="Times New Roman" w:cs="Times New Roman"/>
          <w:sz w:val="24"/>
          <w:szCs w:val="24"/>
        </w:rPr>
      </w:pPr>
      <w:r w:rsidRPr="004D1996">
        <w:rPr>
          <w:rFonts w:ascii="Times New Roman" w:hAnsi="Times New Roman" w:cs="Times New Roman"/>
          <w:sz w:val="24"/>
          <w:szCs w:val="24"/>
        </w:rPr>
        <w:sym w:font="Symbol" w:char="F0D8"/>
      </w:r>
      <w:r w:rsidRPr="004D1996">
        <w:rPr>
          <w:rFonts w:ascii="Times New Roman" w:hAnsi="Times New Roman" w:cs="Times New Roman"/>
          <w:sz w:val="24"/>
          <w:szCs w:val="24"/>
        </w:rPr>
        <w:t xml:space="preserve"> обеспечение общедоступных дополнительных образовательных услуг; </w:t>
      </w:r>
    </w:p>
    <w:p w:rsidR="001F21F9" w:rsidRDefault="001F21F9" w:rsidP="001F21F9">
      <w:pPr>
        <w:spacing w:after="0" w:line="240" w:lineRule="auto"/>
        <w:jc w:val="both"/>
        <w:rPr>
          <w:rFonts w:ascii="Times New Roman" w:hAnsi="Times New Roman" w:cs="Times New Roman"/>
          <w:sz w:val="24"/>
          <w:szCs w:val="24"/>
        </w:rPr>
      </w:pPr>
      <w:r w:rsidRPr="004D1996">
        <w:rPr>
          <w:rFonts w:ascii="Times New Roman" w:hAnsi="Times New Roman" w:cs="Times New Roman"/>
          <w:sz w:val="24"/>
          <w:szCs w:val="24"/>
        </w:rPr>
        <w:sym w:font="Symbol" w:char="F0D8"/>
      </w:r>
      <w:r w:rsidRPr="004D1996">
        <w:rPr>
          <w:rFonts w:ascii="Times New Roman" w:hAnsi="Times New Roman" w:cs="Times New Roman"/>
          <w:sz w:val="24"/>
          <w:szCs w:val="24"/>
        </w:rPr>
        <w:t xml:space="preserve"> формирование общей культуры личности </w:t>
      </w:r>
      <w:proofErr w:type="gramStart"/>
      <w:r w:rsidRPr="004D1996">
        <w:rPr>
          <w:rFonts w:ascii="Times New Roman" w:hAnsi="Times New Roman" w:cs="Times New Roman"/>
          <w:sz w:val="24"/>
          <w:szCs w:val="24"/>
        </w:rPr>
        <w:t>обучающихся</w:t>
      </w:r>
      <w:proofErr w:type="gramEnd"/>
      <w:r w:rsidRPr="004D1996">
        <w:rPr>
          <w:rFonts w:ascii="Times New Roman" w:hAnsi="Times New Roman" w:cs="Times New Roman"/>
          <w:sz w:val="24"/>
          <w:szCs w:val="24"/>
        </w:rPr>
        <w:t xml:space="preserve">; </w:t>
      </w:r>
    </w:p>
    <w:p w:rsidR="001F21F9" w:rsidRDefault="001F21F9" w:rsidP="001F21F9">
      <w:pPr>
        <w:spacing w:after="0" w:line="240" w:lineRule="auto"/>
        <w:jc w:val="both"/>
        <w:rPr>
          <w:rFonts w:ascii="Times New Roman" w:hAnsi="Times New Roman" w:cs="Times New Roman"/>
          <w:sz w:val="24"/>
          <w:szCs w:val="24"/>
        </w:rPr>
      </w:pPr>
      <w:r w:rsidRPr="004D1996">
        <w:rPr>
          <w:rFonts w:ascii="Times New Roman" w:hAnsi="Times New Roman" w:cs="Times New Roman"/>
          <w:sz w:val="24"/>
          <w:szCs w:val="24"/>
        </w:rPr>
        <w:sym w:font="Symbol" w:char="F0D8"/>
      </w:r>
      <w:r w:rsidRPr="004D1996">
        <w:rPr>
          <w:rFonts w:ascii="Times New Roman" w:hAnsi="Times New Roman" w:cs="Times New Roman"/>
          <w:sz w:val="24"/>
          <w:szCs w:val="24"/>
        </w:rPr>
        <w:t xml:space="preserve"> воспитание, социально – педагогическая поддержка становления и развития высоконравственного, ответственного, творческого, компетентного гражданина России. </w:t>
      </w:r>
    </w:p>
    <w:p w:rsidR="001F21F9" w:rsidRDefault="001F21F9" w:rsidP="001F21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D1996">
        <w:rPr>
          <w:rFonts w:ascii="Times New Roman" w:hAnsi="Times New Roman" w:cs="Times New Roman"/>
          <w:sz w:val="24"/>
          <w:szCs w:val="24"/>
        </w:rPr>
        <w:t xml:space="preserve">В соответствии с действующими законодательными документами, ежегодно формируется муниципальное задание, рассчитываются нормы затрат. Школа работает по составленному плану финансово – хозяйственной деятельности, соглашению на выполнение муниципального задания. По типу реализуемых основных образовательных программ учреждение является общеобразовательной организацией. Основной целью деятельности является образовательная деятельность по реализации основных общеобразовательных программ начального общего, основного общего и среднего общего образования. Учреждение создает условия для обучения различных категорий обучающихся, в том числе с задержкой психического развития. Дифференциация образования, представленная в условиях массовой школы, позволяет оказать помощь детям, испытывающим стойкие трудности в обучении. </w:t>
      </w:r>
      <w:r>
        <w:rPr>
          <w:rFonts w:ascii="Times New Roman" w:hAnsi="Times New Roman" w:cs="Times New Roman"/>
          <w:sz w:val="24"/>
          <w:szCs w:val="24"/>
        </w:rPr>
        <w:t>Ф</w:t>
      </w:r>
      <w:r w:rsidRPr="004D1996">
        <w:rPr>
          <w:rFonts w:ascii="Times New Roman" w:hAnsi="Times New Roman" w:cs="Times New Roman"/>
          <w:sz w:val="24"/>
          <w:szCs w:val="24"/>
        </w:rPr>
        <w:t xml:space="preserve">орма обучения </w:t>
      </w:r>
      <w:r>
        <w:rPr>
          <w:rFonts w:ascii="Times New Roman" w:hAnsi="Times New Roman" w:cs="Times New Roman"/>
          <w:sz w:val="24"/>
          <w:szCs w:val="24"/>
        </w:rPr>
        <w:t xml:space="preserve">- </w:t>
      </w:r>
      <w:r w:rsidRPr="004D1996">
        <w:rPr>
          <w:rFonts w:ascii="Times New Roman" w:hAnsi="Times New Roman" w:cs="Times New Roman"/>
          <w:sz w:val="24"/>
          <w:szCs w:val="24"/>
        </w:rPr>
        <w:t>очная. В соответствии с требованиями санитарно-эпидемиологических правил и нормативов (</w:t>
      </w:r>
      <w:proofErr w:type="spellStart"/>
      <w:r w:rsidRPr="0039186B">
        <w:rPr>
          <w:rFonts w:ascii="Times New Roman" w:hAnsi="Times New Roman" w:cs="Times New Roman"/>
          <w:sz w:val="24"/>
          <w:szCs w:val="24"/>
        </w:rPr>
        <w:t>СанПин</w:t>
      </w:r>
      <w:proofErr w:type="spellEnd"/>
      <w:r w:rsidRPr="0039186B">
        <w:rPr>
          <w:rFonts w:ascii="Times New Roman" w:hAnsi="Times New Roman" w:cs="Times New Roman"/>
          <w:sz w:val="24"/>
          <w:szCs w:val="24"/>
        </w:rPr>
        <w:t xml:space="preserve"> </w:t>
      </w:r>
      <w:r>
        <w:rPr>
          <w:rFonts w:ascii="Times New Roman" w:hAnsi="Times New Roman" w:cs="Times New Roman"/>
          <w:color w:val="545454"/>
          <w:sz w:val="24"/>
          <w:szCs w:val="24"/>
          <w:shd w:val="clear" w:color="auto" w:fill="FFFFFF"/>
        </w:rPr>
        <w:t> </w:t>
      </w:r>
      <w:r w:rsidRPr="00FF538A">
        <w:rPr>
          <w:rFonts w:ascii="Times New Roman" w:hAnsi="Times New Roman" w:cs="Times New Roman"/>
          <w:sz w:val="24"/>
          <w:szCs w:val="24"/>
          <w:shd w:val="clear" w:color="auto" w:fill="FFFFFF"/>
        </w:rPr>
        <w:t>2.3/2.4.3590-20</w:t>
      </w:r>
      <w:r w:rsidRPr="003D474D">
        <w:rPr>
          <w:rFonts w:ascii="Times New Roman" w:hAnsi="Times New Roman" w:cs="Times New Roman"/>
          <w:b/>
          <w:sz w:val="24"/>
          <w:szCs w:val="24"/>
        </w:rPr>
        <w:t>)</w:t>
      </w:r>
      <w:r w:rsidRPr="004D1996">
        <w:rPr>
          <w:rFonts w:ascii="Times New Roman" w:hAnsi="Times New Roman" w:cs="Times New Roman"/>
          <w:sz w:val="24"/>
          <w:szCs w:val="24"/>
        </w:rPr>
        <w:t xml:space="preserve"> в 1-х классах осуществлялся «ступенчатый» режим обучения (сентябрь, октябрь – 3 урока по 35 минут; ноябрь, декабрь – 4 урока по 35 м</w:t>
      </w:r>
      <w:r>
        <w:rPr>
          <w:rFonts w:ascii="Times New Roman" w:hAnsi="Times New Roman" w:cs="Times New Roman"/>
          <w:sz w:val="24"/>
          <w:szCs w:val="24"/>
        </w:rPr>
        <w:t>инут; январь-май – 4 урока по 40 минут). Школа работает в одно</w:t>
      </w:r>
      <w:r w:rsidRPr="004D1996">
        <w:rPr>
          <w:rFonts w:ascii="Times New Roman" w:hAnsi="Times New Roman" w:cs="Times New Roman"/>
          <w:sz w:val="24"/>
          <w:szCs w:val="24"/>
        </w:rPr>
        <w:t>сменном режиме</w:t>
      </w:r>
      <w:r>
        <w:rPr>
          <w:rFonts w:ascii="Times New Roman" w:hAnsi="Times New Roman" w:cs="Times New Roman"/>
          <w:sz w:val="24"/>
          <w:szCs w:val="24"/>
        </w:rPr>
        <w:t>.</w:t>
      </w:r>
    </w:p>
    <w:p w:rsidR="001F21F9" w:rsidRDefault="001F21F9" w:rsidP="001F21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D1996">
        <w:rPr>
          <w:rFonts w:ascii="Times New Roman" w:hAnsi="Times New Roman" w:cs="Times New Roman"/>
          <w:sz w:val="24"/>
          <w:szCs w:val="24"/>
        </w:rPr>
        <w:t xml:space="preserve">Содержание образования определяется основной образовательной программой школы, которая обеспечивает достижение обучающимися результатов освоения основных общеобразовательных программ, установленных федеральным государственным образовательным стандартом и федеральным компонентом государственного образовательного стандарта. Образовательный процесс обеспечен учебно-методическими 11 комплексами, рекомендованными Министерством Образования и науки РФ и включенными в перечень учебных изданий для учреждений общего образования. Учащиеся получают образование трех уровней: начальное, основное и среднее общее. </w:t>
      </w:r>
    </w:p>
    <w:p w:rsidR="001F21F9" w:rsidRPr="00E524DF" w:rsidRDefault="001F21F9" w:rsidP="001F21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E524DF">
        <w:rPr>
          <w:rFonts w:ascii="Times New Roman" w:hAnsi="Times New Roman" w:cs="Times New Roman"/>
          <w:sz w:val="24"/>
          <w:szCs w:val="24"/>
        </w:rPr>
        <w:t xml:space="preserve">Целью образовательного процесса в начальной школе является развитие личности школьника, его творческих способностей, интереса к учению, формирование желания и умения учиться. Приоритетом начального общего образования является формирование УУД, уровень освоения которых в значительной мере предопределяет успешность всего последующего обучения. В начальной школе обеспечена дифференциация и индивидуализация обучения при реализации федерального государственного образовательного стандарта на основе образовательной программы: «Перспектива». С 2014-2015 года 100% учащихся начальной школы перешли на </w:t>
      </w:r>
      <w:proofErr w:type="gramStart"/>
      <w:r w:rsidRPr="00E524DF">
        <w:rPr>
          <w:rFonts w:ascii="Times New Roman" w:hAnsi="Times New Roman" w:cs="Times New Roman"/>
          <w:sz w:val="24"/>
          <w:szCs w:val="24"/>
        </w:rPr>
        <w:t>обучение</w:t>
      </w:r>
      <w:proofErr w:type="gramEnd"/>
      <w:r w:rsidRPr="00E524DF">
        <w:rPr>
          <w:rFonts w:ascii="Times New Roman" w:hAnsi="Times New Roman" w:cs="Times New Roman"/>
          <w:sz w:val="24"/>
          <w:szCs w:val="24"/>
        </w:rPr>
        <w:t xml:space="preserve"> по федеральному государственному образовательному стандарту начального общего образования.  </w:t>
      </w:r>
    </w:p>
    <w:p w:rsidR="001F21F9" w:rsidRPr="00E524DF" w:rsidRDefault="001F21F9" w:rsidP="001F21F9">
      <w:pPr>
        <w:spacing w:after="0" w:line="240" w:lineRule="auto"/>
        <w:jc w:val="both"/>
        <w:rPr>
          <w:rFonts w:ascii="Times New Roman" w:hAnsi="Times New Roman" w:cs="Times New Roman"/>
          <w:sz w:val="24"/>
          <w:szCs w:val="24"/>
        </w:rPr>
      </w:pPr>
      <w:r w:rsidRPr="00E524DF">
        <w:rPr>
          <w:rFonts w:ascii="Times New Roman" w:hAnsi="Times New Roman" w:cs="Times New Roman"/>
          <w:sz w:val="24"/>
          <w:szCs w:val="24"/>
        </w:rPr>
        <w:t xml:space="preserve">         С 2015-2016 учебного года начала реализоваться в соответствии с федеральным государственным образовательным стандартом основная образовательная программа </w:t>
      </w:r>
      <w:r w:rsidRPr="00E524DF">
        <w:rPr>
          <w:rFonts w:ascii="Times New Roman" w:hAnsi="Times New Roman" w:cs="Times New Roman"/>
          <w:sz w:val="24"/>
          <w:szCs w:val="24"/>
        </w:rPr>
        <w:lastRenderedPageBreak/>
        <w:t xml:space="preserve">образовательным </w:t>
      </w:r>
      <w:proofErr w:type="gramStart"/>
      <w:r w:rsidRPr="00E524DF">
        <w:rPr>
          <w:rFonts w:ascii="Times New Roman" w:hAnsi="Times New Roman" w:cs="Times New Roman"/>
          <w:sz w:val="24"/>
          <w:szCs w:val="24"/>
        </w:rPr>
        <w:t>учреждением</w:t>
      </w:r>
      <w:proofErr w:type="gramEnd"/>
      <w:r w:rsidRPr="00E524DF">
        <w:rPr>
          <w:rFonts w:ascii="Times New Roman" w:hAnsi="Times New Roman" w:cs="Times New Roman"/>
          <w:sz w:val="24"/>
          <w:szCs w:val="24"/>
        </w:rPr>
        <w:t xml:space="preserve"> в том числе и через внеурочную деятельность. Основной целью внеурочной деятельности является создание условий для проявления и развития ребенком своих интересов на основе свободного выбора, постижения духовно-нравственных ценностей и духовных традиций. </w:t>
      </w:r>
    </w:p>
    <w:p w:rsidR="001F21F9" w:rsidRDefault="001F21F9" w:rsidP="001F21F9">
      <w:pPr>
        <w:spacing w:after="0" w:line="240" w:lineRule="auto"/>
        <w:jc w:val="both"/>
        <w:rPr>
          <w:rFonts w:ascii="Times New Roman" w:hAnsi="Times New Roman" w:cs="Times New Roman"/>
          <w:sz w:val="24"/>
          <w:szCs w:val="24"/>
        </w:rPr>
      </w:pPr>
      <w:r w:rsidRPr="00E524DF">
        <w:rPr>
          <w:rFonts w:ascii="Times New Roman" w:hAnsi="Times New Roman" w:cs="Times New Roman"/>
          <w:sz w:val="24"/>
          <w:szCs w:val="24"/>
        </w:rPr>
        <w:t xml:space="preserve">          Среднее общее образование – завершающий уровень общего образования, призванный обеспечить функциональную грамотность и социальную адаптацию обучающихся, содействовать их общественному и гражданскому самоопределению. Эти функции предопределяют направленность целей на формирование социально грамотной и социально мобильной личности, осознающей свои гражданские права и обязанности, ясно представляющей потенциальные возможности, ресурсы и способы реализации выбранного жизненного пути.</w:t>
      </w:r>
      <w:r w:rsidRPr="004D1996">
        <w:rPr>
          <w:rFonts w:ascii="Times New Roman" w:hAnsi="Times New Roman" w:cs="Times New Roman"/>
          <w:sz w:val="24"/>
          <w:szCs w:val="24"/>
        </w:rPr>
        <w:t xml:space="preserve"> </w:t>
      </w:r>
    </w:p>
    <w:p w:rsidR="001F21F9" w:rsidRDefault="001F21F9" w:rsidP="001F21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D1996">
        <w:rPr>
          <w:rFonts w:ascii="Times New Roman" w:hAnsi="Times New Roman" w:cs="Times New Roman"/>
          <w:sz w:val="24"/>
          <w:szCs w:val="24"/>
        </w:rPr>
        <w:t>Для учащихся с ОВЗ предусмотрено индивидуальное обучение на дому на основании письменного заявления родителей на имя директора школы и медицинского заключения</w:t>
      </w:r>
      <w:r>
        <w:rPr>
          <w:rFonts w:ascii="Times New Roman" w:hAnsi="Times New Roman" w:cs="Times New Roman"/>
          <w:sz w:val="24"/>
          <w:szCs w:val="24"/>
        </w:rPr>
        <w:t xml:space="preserve"> ПМПК</w:t>
      </w:r>
      <w:r w:rsidRPr="004D1996">
        <w:rPr>
          <w:rFonts w:ascii="Times New Roman" w:hAnsi="Times New Roman" w:cs="Times New Roman"/>
          <w:sz w:val="24"/>
          <w:szCs w:val="24"/>
        </w:rPr>
        <w:t xml:space="preserve">. Обучение включает все предметы, входящие в учебный план школы. При назначении учителей, работающих с учащимися на дому, преимущество отдается учителям, работающим в данном классе. </w:t>
      </w:r>
    </w:p>
    <w:p w:rsidR="001F21F9" w:rsidRDefault="001F21F9" w:rsidP="001F21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D1996">
        <w:rPr>
          <w:rFonts w:ascii="Times New Roman" w:hAnsi="Times New Roman" w:cs="Times New Roman"/>
          <w:sz w:val="24"/>
          <w:szCs w:val="24"/>
        </w:rPr>
        <w:t>В МБОУ</w:t>
      </w:r>
      <w:r>
        <w:rPr>
          <w:rFonts w:ascii="Times New Roman" w:hAnsi="Times New Roman" w:cs="Times New Roman"/>
          <w:sz w:val="24"/>
          <w:szCs w:val="24"/>
        </w:rPr>
        <w:t xml:space="preserve"> СОШ</w:t>
      </w:r>
      <w:r w:rsidRPr="004D1996">
        <w:rPr>
          <w:rFonts w:ascii="Times New Roman" w:hAnsi="Times New Roman" w:cs="Times New Roman"/>
          <w:sz w:val="24"/>
          <w:szCs w:val="24"/>
        </w:rPr>
        <w:t xml:space="preserve"> </w:t>
      </w:r>
      <w:r>
        <w:rPr>
          <w:rFonts w:ascii="Times New Roman" w:hAnsi="Times New Roman" w:cs="Times New Roman"/>
          <w:sz w:val="24"/>
          <w:szCs w:val="24"/>
        </w:rPr>
        <w:t xml:space="preserve">с.Аксаитово </w:t>
      </w:r>
      <w:r w:rsidRPr="004D1996">
        <w:rPr>
          <w:rFonts w:ascii="Times New Roman" w:hAnsi="Times New Roman" w:cs="Times New Roman"/>
          <w:sz w:val="24"/>
          <w:szCs w:val="24"/>
        </w:rPr>
        <w:t xml:space="preserve">организована деятельность </w:t>
      </w:r>
      <w:r>
        <w:rPr>
          <w:rFonts w:ascii="Times New Roman" w:hAnsi="Times New Roman" w:cs="Times New Roman"/>
          <w:sz w:val="24"/>
          <w:szCs w:val="24"/>
        </w:rPr>
        <w:t>7</w:t>
      </w:r>
      <w:r w:rsidRPr="004D1996">
        <w:rPr>
          <w:rFonts w:ascii="Times New Roman" w:hAnsi="Times New Roman" w:cs="Times New Roman"/>
          <w:sz w:val="24"/>
          <w:szCs w:val="24"/>
        </w:rPr>
        <w:t xml:space="preserve"> предметных школьных методических объединений педагогов, школьного методического объединения классных руководителей</w:t>
      </w:r>
      <w:proofErr w:type="gramStart"/>
      <w:r w:rsidRPr="004D1996">
        <w:rPr>
          <w:rFonts w:ascii="Times New Roman" w:hAnsi="Times New Roman" w:cs="Times New Roman"/>
          <w:sz w:val="24"/>
          <w:szCs w:val="24"/>
        </w:rPr>
        <w:t xml:space="preserve">,. </w:t>
      </w:r>
      <w:proofErr w:type="gramEnd"/>
      <w:r w:rsidRPr="004D1996">
        <w:rPr>
          <w:rFonts w:ascii="Times New Roman" w:hAnsi="Times New Roman" w:cs="Times New Roman"/>
          <w:sz w:val="24"/>
          <w:szCs w:val="24"/>
        </w:rPr>
        <w:t>Организация работы методических объединений регламентируется «Положением о школьном методическом объединении педагогов». Для системного и эффективного решения проблем и задач, стоящих перед школой, работает методический совет, в состав которого входят руководители школьных методических объединений педагогов, администрация школы. Направления деятельности методического совета следующие: освоение педагогами технологий системно</w:t>
      </w:r>
      <w:r>
        <w:rPr>
          <w:rFonts w:ascii="Times New Roman" w:hAnsi="Times New Roman" w:cs="Times New Roman"/>
          <w:sz w:val="24"/>
          <w:szCs w:val="24"/>
        </w:rPr>
        <w:t xml:space="preserve"> </w:t>
      </w:r>
      <w:r w:rsidRPr="004D1996">
        <w:rPr>
          <w:rFonts w:ascii="Times New Roman" w:hAnsi="Times New Roman" w:cs="Times New Roman"/>
          <w:sz w:val="24"/>
          <w:szCs w:val="24"/>
        </w:rPr>
        <w:t xml:space="preserve">- </w:t>
      </w:r>
      <w:proofErr w:type="spellStart"/>
      <w:r w:rsidRPr="004D1996">
        <w:rPr>
          <w:rFonts w:ascii="Times New Roman" w:hAnsi="Times New Roman" w:cs="Times New Roman"/>
          <w:sz w:val="24"/>
          <w:szCs w:val="24"/>
        </w:rPr>
        <w:t>деятельностного</w:t>
      </w:r>
      <w:proofErr w:type="spellEnd"/>
      <w:r w:rsidRPr="004D1996">
        <w:rPr>
          <w:rFonts w:ascii="Times New Roman" w:hAnsi="Times New Roman" w:cs="Times New Roman"/>
          <w:sz w:val="24"/>
          <w:szCs w:val="24"/>
        </w:rPr>
        <w:t xml:space="preserve"> типа, практика работы школьных методических объединений педагогов по введению ФГОС в основной школе, экспериментальная работа в школе: поиск новых идей (подходов), методическая диагностика профессиональных интересов и затруднений работников ОУ. </w:t>
      </w:r>
    </w:p>
    <w:p w:rsidR="001F21F9" w:rsidRDefault="001F21F9" w:rsidP="001F21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D1996">
        <w:rPr>
          <w:rFonts w:ascii="Times New Roman" w:hAnsi="Times New Roman" w:cs="Times New Roman"/>
          <w:sz w:val="24"/>
          <w:szCs w:val="24"/>
        </w:rPr>
        <w:t>Важную роль в профессиональном развитии педагогов играет аттестация и курсовая подготовка. Ежегодно осуществляется повышение квалификации педагогических и руководящих работников. Развитию и повышению творческого потенциала учителей способствует их участие в конкурсах профессионального мастерства различного уровня. Активность участия учителей школы в конкурсах и дистанционных проектах растет</w:t>
      </w:r>
      <w:r>
        <w:rPr>
          <w:rFonts w:ascii="Times New Roman" w:hAnsi="Times New Roman" w:cs="Times New Roman"/>
          <w:sz w:val="24"/>
          <w:szCs w:val="24"/>
        </w:rPr>
        <w:t>, в прошлом учебном году более 6</w:t>
      </w:r>
      <w:r w:rsidRPr="004D1996">
        <w:rPr>
          <w:rFonts w:ascii="Times New Roman" w:hAnsi="Times New Roman" w:cs="Times New Roman"/>
          <w:sz w:val="24"/>
          <w:szCs w:val="24"/>
        </w:rPr>
        <w:t xml:space="preserve">0% педагогических работников обобщили свой опыт, приняв участие в дистанционных конференция, </w:t>
      </w:r>
      <w:proofErr w:type="spellStart"/>
      <w:r w:rsidRPr="004D1996">
        <w:rPr>
          <w:rFonts w:ascii="Times New Roman" w:hAnsi="Times New Roman" w:cs="Times New Roman"/>
          <w:sz w:val="24"/>
          <w:szCs w:val="24"/>
        </w:rPr>
        <w:t>вебинарах</w:t>
      </w:r>
      <w:proofErr w:type="spellEnd"/>
      <w:r w:rsidRPr="004D1996">
        <w:rPr>
          <w:rFonts w:ascii="Times New Roman" w:hAnsi="Times New Roman" w:cs="Times New Roman"/>
          <w:sz w:val="24"/>
          <w:szCs w:val="24"/>
        </w:rPr>
        <w:t xml:space="preserve">, семинарах. </w:t>
      </w:r>
    </w:p>
    <w:p w:rsidR="001F21F9" w:rsidRDefault="001F21F9" w:rsidP="001F21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D1996">
        <w:rPr>
          <w:rFonts w:ascii="Times New Roman" w:hAnsi="Times New Roman" w:cs="Times New Roman"/>
          <w:sz w:val="24"/>
          <w:szCs w:val="24"/>
        </w:rPr>
        <w:t xml:space="preserve">Повышение качества общего образования – одна из приоритетных задач, стоящих перед педагогическим коллективом. Анализ государственной итоговой аттестации за курс основного общего и среднего образования показывает, что выпускники 9 и 11 классов подтверждают свои знания результатами, полученными в ходе аттестации. </w:t>
      </w:r>
    </w:p>
    <w:p w:rsidR="001F21F9" w:rsidRDefault="001F21F9" w:rsidP="001F21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D1996">
        <w:rPr>
          <w:rFonts w:ascii="Times New Roman" w:hAnsi="Times New Roman" w:cs="Times New Roman"/>
          <w:sz w:val="24"/>
          <w:szCs w:val="24"/>
        </w:rPr>
        <w:t xml:space="preserve">Воспитательная работа в МБОУ </w:t>
      </w:r>
      <w:r>
        <w:rPr>
          <w:rFonts w:ascii="Times New Roman" w:hAnsi="Times New Roman" w:cs="Times New Roman"/>
          <w:sz w:val="24"/>
          <w:szCs w:val="24"/>
        </w:rPr>
        <w:t xml:space="preserve">СОШ с.Аксаитово </w:t>
      </w:r>
      <w:r w:rsidRPr="004D1996">
        <w:rPr>
          <w:rFonts w:ascii="Times New Roman" w:hAnsi="Times New Roman" w:cs="Times New Roman"/>
          <w:sz w:val="24"/>
          <w:szCs w:val="24"/>
        </w:rPr>
        <w:t>выстраивается с учётом приоритетных направлений Стратегии государственной молодежной политики в Россий</w:t>
      </w:r>
      <w:r>
        <w:rPr>
          <w:rFonts w:ascii="Times New Roman" w:hAnsi="Times New Roman" w:cs="Times New Roman"/>
          <w:sz w:val="24"/>
          <w:szCs w:val="24"/>
        </w:rPr>
        <w:t>ской Федерации на период до 2025</w:t>
      </w:r>
      <w:r w:rsidRPr="004D1996">
        <w:rPr>
          <w:rFonts w:ascii="Times New Roman" w:hAnsi="Times New Roman" w:cs="Times New Roman"/>
          <w:sz w:val="24"/>
          <w:szCs w:val="24"/>
        </w:rPr>
        <w:t xml:space="preserve"> года, Национальной стратегии де</w:t>
      </w:r>
      <w:r>
        <w:rPr>
          <w:rFonts w:ascii="Times New Roman" w:hAnsi="Times New Roman" w:cs="Times New Roman"/>
          <w:sz w:val="24"/>
          <w:szCs w:val="24"/>
        </w:rPr>
        <w:t>йствий в интересах детей на 2020-2025</w:t>
      </w:r>
      <w:r w:rsidRPr="004D1996">
        <w:rPr>
          <w:rFonts w:ascii="Times New Roman" w:hAnsi="Times New Roman" w:cs="Times New Roman"/>
          <w:sz w:val="24"/>
          <w:szCs w:val="24"/>
        </w:rPr>
        <w:t xml:space="preserve"> годы, </w:t>
      </w:r>
      <w:proofErr w:type="gramStart"/>
      <w:r w:rsidRPr="004D1996">
        <w:rPr>
          <w:rFonts w:ascii="Times New Roman" w:hAnsi="Times New Roman" w:cs="Times New Roman"/>
          <w:sz w:val="24"/>
          <w:szCs w:val="24"/>
        </w:rPr>
        <w:t>г</w:t>
      </w:r>
      <w:proofErr w:type="gramEnd"/>
      <w:r w:rsidRPr="004D1996">
        <w:rPr>
          <w:rFonts w:ascii="Times New Roman" w:hAnsi="Times New Roman" w:cs="Times New Roman"/>
          <w:sz w:val="24"/>
          <w:szCs w:val="24"/>
        </w:rPr>
        <w:t xml:space="preserve"> ФГОС НОО, ФГОС ООО, региональных и м</w:t>
      </w:r>
      <w:r>
        <w:rPr>
          <w:rFonts w:ascii="Times New Roman" w:hAnsi="Times New Roman" w:cs="Times New Roman"/>
          <w:sz w:val="24"/>
          <w:szCs w:val="24"/>
        </w:rPr>
        <w:t xml:space="preserve">униципальных целевых программы. </w:t>
      </w:r>
    </w:p>
    <w:p w:rsidR="001F21F9" w:rsidRDefault="001F21F9" w:rsidP="001F21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D1996">
        <w:rPr>
          <w:rFonts w:ascii="Times New Roman" w:hAnsi="Times New Roman" w:cs="Times New Roman"/>
          <w:sz w:val="24"/>
          <w:szCs w:val="24"/>
        </w:rPr>
        <w:t>Основными целевыми ориентира</w:t>
      </w:r>
      <w:r>
        <w:rPr>
          <w:rFonts w:ascii="Times New Roman" w:hAnsi="Times New Roman" w:cs="Times New Roman"/>
          <w:sz w:val="24"/>
          <w:szCs w:val="24"/>
        </w:rPr>
        <w:t>ми в воспитательной работе являю</w:t>
      </w:r>
      <w:r w:rsidRPr="004D1996">
        <w:rPr>
          <w:rFonts w:ascii="Times New Roman" w:hAnsi="Times New Roman" w:cs="Times New Roman"/>
          <w:sz w:val="24"/>
          <w:szCs w:val="24"/>
        </w:rPr>
        <w:t>тся</w:t>
      </w:r>
      <w:r>
        <w:rPr>
          <w:rFonts w:ascii="Times New Roman" w:hAnsi="Times New Roman" w:cs="Times New Roman"/>
          <w:sz w:val="24"/>
          <w:szCs w:val="24"/>
        </w:rPr>
        <w:t>:</w:t>
      </w:r>
      <w:r w:rsidRPr="004D1996">
        <w:rPr>
          <w:rFonts w:ascii="Times New Roman" w:hAnsi="Times New Roman" w:cs="Times New Roman"/>
          <w:sz w:val="24"/>
          <w:szCs w:val="24"/>
        </w:rPr>
        <w:t xml:space="preserve"> </w:t>
      </w:r>
    </w:p>
    <w:p w:rsidR="001F21F9" w:rsidRDefault="001F21F9" w:rsidP="001F21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D1996">
        <w:rPr>
          <w:rFonts w:ascii="Times New Roman" w:hAnsi="Times New Roman" w:cs="Times New Roman"/>
          <w:sz w:val="24"/>
          <w:szCs w:val="24"/>
        </w:rPr>
        <w:t>гражданск</w:t>
      </w:r>
      <w:proofErr w:type="gramStart"/>
      <w:r w:rsidRPr="004D1996">
        <w:rPr>
          <w:rFonts w:ascii="Times New Roman" w:hAnsi="Times New Roman" w:cs="Times New Roman"/>
          <w:sz w:val="24"/>
          <w:szCs w:val="24"/>
        </w:rPr>
        <w:t>о-</w:t>
      </w:r>
      <w:proofErr w:type="gramEnd"/>
      <w:r w:rsidRPr="004D1996">
        <w:rPr>
          <w:rFonts w:ascii="Times New Roman" w:hAnsi="Times New Roman" w:cs="Times New Roman"/>
          <w:sz w:val="24"/>
          <w:szCs w:val="24"/>
        </w:rPr>
        <w:t xml:space="preserve"> патриотическое воспитание; </w:t>
      </w:r>
    </w:p>
    <w:p w:rsidR="001F21F9" w:rsidRDefault="001F21F9" w:rsidP="001F21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Pr="004D1996">
        <w:rPr>
          <w:rFonts w:ascii="Times New Roman" w:hAnsi="Times New Roman" w:cs="Times New Roman"/>
          <w:sz w:val="24"/>
          <w:szCs w:val="24"/>
        </w:rPr>
        <w:t xml:space="preserve">развитие социальной активности школьников; </w:t>
      </w:r>
    </w:p>
    <w:p w:rsidR="001F21F9" w:rsidRDefault="001F21F9" w:rsidP="001F21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D1996">
        <w:rPr>
          <w:rFonts w:ascii="Times New Roman" w:hAnsi="Times New Roman" w:cs="Times New Roman"/>
          <w:sz w:val="24"/>
          <w:szCs w:val="24"/>
        </w:rPr>
        <w:t xml:space="preserve">комплексный подход к организации занятости обучающихся во внеурочное время; </w:t>
      </w:r>
      <w:r>
        <w:rPr>
          <w:rFonts w:ascii="Times New Roman" w:hAnsi="Times New Roman" w:cs="Times New Roman"/>
          <w:sz w:val="24"/>
          <w:szCs w:val="24"/>
        </w:rPr>
        <w:t xml:space="preserve">- </w:t>
      </w:r>
      <w:r w:rsidRPr="004D1996">
        <w:rPr>
          <w:rFonts w:ascii="Times New Roman" w:hAnsi="Times New Roman" w:cs="Times New Roman"/>
          <w:sz w:val="24"/>
          <w:szCs w:val="24"/>
        </w:rPr>
        <w:t xml:space="preserve">совершенствование системы профилактики </w:t>
      </w:r>
      <w:proofErr w:type="spellStart"/>
      <w:r w:rsidRPr="004D1996">
        <w:rPr>
          <w:rFonts w:ascii="Times New Roman" w:hAnsi="Times New Roman" w:cs="Times New Roman"/>
          <w:sz w:val="24"/>
          <w:szCs w:val="24"/>
        </w:rPr>
        <w:t>девиантных</w:t>
      </w:r>
      <w:proofErr w:type="spellEnd"/>
      <w:r w:rsidRPr="004D1996">
        <w:rPr>
          <w:rFonts w:ascii="Times New Roman" w:hAnsi="Times New Roman" w:cs="Times New Roman"/>
          <w:sz w:val="24"/>
          <w:szCs w:val="24"/>
        </w:rPr>
        <w:t xml:space="preserve"> форм поведения и пагубных привычек среди несовершеннолетних; </w:t>
      </w:r>
    </w:p>
    <w:p w:rsidR="001F21F9" w:rsidRDefault="001F21F9" w:rsidP="001F21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D1996">
        <w:rPr>
          <w:rFonts w:ascii="Times New Roman" w:hAnsi="Times New Roman" w:cs="Times New Roman"/>
          <w:sz w:val="24"/>
          <w:szCs w:val="24"/>
        </w:rPr>
        <w:t xml:space="preserve">создание условий для профессионального самоопределения старшеклассников, расширение социального партнерства между школой, семьёй и общественностью для совместного решения образовательных и социальных проблем. </w:t>
      </w:r>
    </w:p>
    <w:p w:rsidR="001F21F9" w:rsidRDefault="001F21F9" w:rsidP="001F21F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МБОУ СОШ с.Аксаитово</w:t>
      </w:r>
      <w:r w:rsidRPr="004D1996">
        <w:rPr>
          <w:rFonts w:ascii="Times New Roman" w:hAnsi="Times New Roman" w:cs="Times New Roman"/>
          <w:sz w:val="24"/>
          <w:szCs w:val="24"/>
        </w:rPr>
        <w:t xml:space="preserve"> работает социально-психологическая служба. Основными направлениями деятельности социально-педагогической службы является защита прав и </w:t>
      </w:r>
      <w:r w:rsidRPr="004D1996">
        <w:rPr>
          <w:rFonts w:ascii="Times New Roman" w:hAnsi="Times New Roman" w:cs="Times New Roman"/>
          <w:sz w:val="24"/>
          <w:szCs w:val="24"/>
        </w:rPr>
        <w:lastRenderedPageBreak/>
        <w:t xml:space="preserve">интересов учащихся, их развитие, воспитание, оказание всесторонней помощи семье в учебно-воспитательном процессе, влияние на характер взаимоотношений участников образовательных отношений в образовательной организации и социуме. Приоритетным направлением в области сохранения и укрепления здоровья школьников является совокупность мероприятий образовательного, просветительского, профилактического и коррекционного характера. С этой целью в школе реализуется </w:t>
      </w:r>
      <w:r>
        <w:rPr>
          <w:rFonts w:ascii="Times New Roman" w:hAnsi="Times New Roman" w:cs="Times New Roman"/>
          <w:sz w:val="24"/>
          <w:szCs w:val="24"/>
        </w:rPr>
        <w:t>антинаркотическая программа, которая</w:t>
      </w:r>
      <w:r w:rsidRPr="004D1996">
        <w:rPr>
          <w:rFonts w:ascii="Times New Roman" w:hAnsi="Times New Roman" w:cs="Times New Roman"/>
          <w:sz w:val="24"/>
          <w:szCs w:val="24"/>
        </w:rPr>
        <w:t xml:space="preserve"> ориентирован</w:t>
      </w:r>
      <w:r>
        <w:rPr>
          <w:rFonts w:ascii="Times New Roman" w:hAnsi="Times New Roman" w:cs="Times New Roman"/>
          <w:sz w:val="24"/>
          <w:szCs w:val="24"/>
        </w:rPr>
        <w:t>а</w:t>
      </w:r>
      <w:r w:rsidRPr="004D1996">
        <w:rPr>
          <w:rFonts w:ascii="Times New Roman" w:hAnsi="Times New Roman" w:cs="Times New Roman"/>
          <w:sz w:val="24"/>
          <w:szCs w:val="24"/>
        </w:rPr>
        <w:t xml:space="preserve"> на реализацию мер, направленных на сохранение и укрепление физического, психического и нравственного здоровья школьников. Важным направлением является обеспечение родительского всеобуча в рамках системы школьной воспитательной работы, </w:t>
      </w:r>
      <w:proofErr w:type="gramStart"/>
      <w:r w:rsidRPr="004D1996">
        <w:rPr>
          <w:rFonts w:ascii="Times New Roman" w:hAnsi="Times New Roman" w:cs="Times New Roman"/>
          <w:sz w:val="24"/>
          <w:szCs w:val="24"/>
        </w:rPr>
        <w:t>ориентированный</w:t>
      </w:r>
      <w:proofErr w:type="gramEnd"/>
      <w:r w:rsidRPr="004D1996">
        <w:rPr>
          <w:rFonts w:ascii="Times New Roman" w:hAnsi="Times New Roman" w:cs="Times New Roman"/>
          <w:sz w:val="24"/>
          <w:szCs w:val="24"/>
        </w:rPr>
        <w:t xml:space="preserve"> на проблемы злоупотребления ПАВ, формирование ЗОЖ у подрастающего поколения с учетом возрастных особенностей. </w:t>
      </w:r>
    </w:p>
    <w:p w:rsidR="001F21F9" w:rsidRDefault="001F21F9" w:rsidP="001F21F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D1996">
        <w:rPr>
          <w:rFonts w:ascii="Times New Roman" w:hAnsi="Times New Roman" w:cs="Times New Roman"/>
          <w:sz w:val="24"/>
          <w:szCs w:val="24"/>
        </w:rPr>
        <w:t>Для успешной социализации ребенка в школе организуется коррекционн</w:t>
      </w:r>
      <w:proofErr w:type="gramStart"/>
      <w:r w:rsidRPr="004D1996">
        <w:rPr>
          <w:rFonts w:ascii="Times New Roman" w:hAnsi="Times New Roman" w:cs="Times New Roman"/>
          <w:sz w:val="24"/>
          <w:szCs w:val="24"/>
        </w:rPr>
        <w:t>о-</w:t>
      </w:r>
      <w:proofErr w:type="gramEnd"/>
      <w:r w:rsidRPr="004D1996">
        <w:rPr>
          <w:rFonts w:ascii="Times New Roman" w:hAnsi="Times New Roman" w:cs="Times New Roman"/>
          <w:sz w:val="24"/>
          <w:szCs w:val="24"/>
        </w:rPr>
        <w:t xml:space="preserve"> развивающая работа как активное воздействие на процесс формирования личности в детском и подростковом возрасте и сохранения ее индивидуальности. Грамотная коррекционно-развивающая работа на каждом этапе обучения позволяет сократить количество детей «группы риска». В данном вопросе координирующим звеном является школьный </w:t>
      </w:r>
      <w:proofErr w:type="spellStart"/>
      <w:r w:rsidRPr="004D1996">
        <w:rPr>
          <w:rFonts w:ascii="Times New Roman" w:hAnsi="Times New Roman" w:cs="Times New Roman"/>
          <w:sz w:val="24"/>
          <w:szCs w:val="24"/>
        </w:rPr>
        <w:t>ПМПк</w:t>
      </w:r>
      <w:proofErr w:type="spellEnd"/>
      <w:r w:rsidRPr="004D1996">
        <w:rPr>
          <w:rFonts w:ascii="Times New Roman" w:hAnsi="Times New Roman" w:cs="Times New Roman"/>
          <w:sz w:val="24"/>
          <w:szCs w:val="24"/>
        </w:rPr>
        <w:t xml:space="preserve"> и Совет профилактики. Согласно законодательным и нормативным документам федерального, муниципального и локальных уровней в школе реализуется механизм выявления несовершеннолетних, оказавшихся в трудной жизненной ситуации и семей, требующих педагогической поддержки. Под контролем специалистов воспитательного сопровождения находятся учащиеся, состоящие на различных видах учета, а также семьи, находящиеся в социально-опасном положении. На несовершеннолетних и семьи, состоящие на учете в КДН и ЗП, заведены карты сопровождения семьи, разработаны программы индивидуально-профилактической работы, учитывающие причины постановки на учет, возраст, индивидуальные особенности учащихся. Администрация школы не допускает сокрытия фактов нахождения учащихся в неблагоприятной обстановке, применения к ним недопустимых методов воспитания родителями, педагогами; совершения обучающимися правонарушений и преступлений. При выявлении выше перечисленных фактов своевременно обращается в </w:t>
      </w:r>
      <w:r>
        <w:rPr>
          <w:rFonts w:ascii="Times New Roman" w:hAnsi="Times New Roman" w:cs="Times New Roman"/>
          <w:sz w:val="24"/>
          <w:szCs w:val="24"/>
        </w:rPr>
        <w:t xml:space="preserve">отдел </w:t>
      </w:r>
      <w:r w:rsidRPr="004D1996">
        <w:rPr>
          <w:rFonts w:ascii="Times New Roman" w:hAnsi="Times New Roman" w:cs="Times New Roman"/>
          <w:sz w:val="24"/>
          <w:szCs w:val="24"/>
        </w:rPr>
        <w:t xml:space="preserve">образования, ПДН ОМВД. Количественные показатели за три года свидетельствуют о положительной динамике числа семей, состоящих на профилактическом учете. </w:t>
      </w:r>
    </w:p>
    <w:p w:rsidR="001F21F9" w:rsidRDefault="001F21F9" w:rsidP="001F21F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D1996">
        <w:rPr>
          <w:rFonts w:ascii="Times New Roman" w:hAnsi="Times New Roman" w:cs="Times New Roman"/>
          <w:sz w:val="24"/>
          <w:szCs w:val="24"/>
        </w:rPr>
        <w:t xml:space="preserve">С целью предупреждения пропусков уроков без уважительной причины в школе разработано </w:t>
      </w:r>
      <w:r>
        <w:rPr>
          <w:rFonts w:ascii="Times New Roman" w:hAnsi="Times New Roman" w:cs="Times New Roman"/>
          <w:sz w:val="24"/>
          <w:szCs w:val="24"/>
        </w:rPr>
        <w:t>«</w:t>
      </w:r>
      <w:r w:rsidRPr="004D1996">
        <w:rPr>
          <w:rFonts w:ascii="Times New Roman" w:hAnsi="Times New Roman" w:cs="Times New Roman"/>
          <w:sz w:val="24"/>
          <w:szCs w:val="24"/>
        </w:rPr>
        <w:t xml:space="preserve">Положение </w:t>
      </w:r>
      <w:r w:rsidRPr="003343B1">
        <w:rPr>
          <w:rFonts w:ascii="Times New Roman" w:hAnsi="Times New Roman" w:cs="Times New Roman"/>
          <w:color w:val="000000"/>
          <w:sz w:val="24"/>
          <w:szCs w:val="24"/>
        </w:rPr>
        <w:t>о пропусках учебных занятий учащимися</w:t>
      </w:r>
      <w:r>
        <w:rPr>
          <w:rFonts w:ascii="Times New Roman" w:hAnsi="Times New Roman" w:cs="Times New Roman"/>
          <w:color w:val="000000"/>
          <w:sz w:val="24"/>
          <w:szCs w:val="24"/>
        </w:rPr>
        <w:t xml:space="preserve"> </w:t>
      </w:r>
      <w:r w:rsidRPr="003343B1">
        <w:rPr>
          <w:rFonts w:ascii="Times New Roman" w:hAnsi="Times New Roman" w:cs="Times New Roman"/>
          <w:color w:val="000000"/>
          <w:sz w:val="24"/>
          <w:szCs w:val="24"/>
        </w:rPr>
        <w:t>и о деятельности педагогического коллектива по их предотвращению</w:t>
      </w:r>
      <w:r>
        <w:rPr>
          <w:rFonts w:ascii="Times New Roman" w:hAnsi="Times New Roman" w:cs="Times New Roman"/>
          <w:color w:val="000000"/>
          <w:sz w:val="24"/>
          <w:szCs w:val="24"/>
        </w:rPr>
        <w:t xml:space="preserve">», </w:t>
      </w:r>
      <w:r>
        <w:rPr>
          <w:rFonts w:ascii="Times New Roman" w:hAnsi="Times New Roman" w:cs="Times New Roman"/>
          <w:sz w:val="24"/>
          <w:szCs w:val="24"/>
        </w:rPr>
        <w:t>в</w:t>
      </w:r>
      <w:r w:rsidRPr="004D1996">
        <w:rPr>
          <w:rFonts w:ascii="Times New Roman" w:hAnsi="Times New Roman" w:cs="Times New Roman"/>
          <w:sz w:val="24"/>
          <w:szCs w:val="24"/>
        </w:rPr>
        <w:t xml:space="preserve"> котором отражен алгоритм выявления детей, не посещающих или систематически пропускающих занятия. Особое внимание уделяется посещаемости уроков несовершеннолетними, состоящими на различных видах учета. Ежедневный контроль посещаемости проводится через анализ ежедневных сведений об отсутствующих, работу с электронными журналами, беседы с классными руководителями. </w:t>
      </w:r>
      <w:r>
        <w:rPr>
          <w:rFonts w:ascii="Times New Roman" w:hAnsi="Times New Roman" w:cs="Times New Roman"/>
          <w:sz w:val="24"/>
          <w:szCs w:val="24"/>
        </w:rPr>
        <w:t>В каждую</w:t>
      </w:r>
      <w:r w:rsidRPr="004D1996">
        <w:rPr>
          <w:rFonts w:ascii="Times New Roman" w:hAnsi="Times New Roman" w:cs="Times New Roman"/>
          <w:sz w:val="24"/>
          <w:szCs w:val="24"/>
        </w:rPr>
        <w:t xml:space="preserve"> </w:t>
      </w:r>
      <w:r>
        <w:rPr>
          <w:rFonts w:ascii="Times New Roman" w:hAnsi="Times New Roman" w:cs="Times New Roman"/>
          <w:sz w:val="24"/>
          <w:szCs w:val="24"/>
        </w:rPr>
        <w:t>четверть</w:t>
      </w:r>
      <w:r w:rsidRPr="004D1996">
        <w:rPr>
          <w:rFonts w:ascii="Times New Roman" w:hAnsi="Times New Roman" w:cs="Times New Roman"/>
          <w:sz w:val="24"/>
          <w:szCs w:val="24"/>
        </w:rPr>
        <w:t xml:space="preserve"> в разрезе мониторинга результативности деятельности образовательного учреждения анализируется посещаемость учащихся 1-11 классов. На протяжении трех последних учебных лет отмечается отсутствие учащихся, систематически пропускающих учебные занятия без уважительной причины. Работа по профилактике правонарушений осуществляется в соответств</w:t>
      </w:r>
      <w:r>
        <w:rPr>
          <w:rFonts w:ascii="Times New Roman" w:hAnsi="Times New Roman" w:cs="Times New Roman"/>
          <w:sz w:val="24"/>
          <w:szCs w:val="24"/>
        </w:rPr>
        <w:t xml:space="preserve">ии с общешкольным планом работы. </w:t>
      </w:r>
      <w:r w:rsidRPr="004D1996">
        <w:rPr>
          <w:rFonts w:ascii="Times New Roman" w:hAnsi="Times New Roman" w:cs="Times New Roman"/>
          <w:sz w:val="24"/>
          <w:szCs w:val="24"/>
        </w:rPr>
        <w:t xml:space="preserve">План профилактики правонарушений среди несовершеннолетних направлен на пропаганду правовых знаний, формирование законопослушного поведения, воспитание духовно-нравственной и физически здоровой личности, способной жить и работать в условиях современного общества. Эффективность воспитательной работы школы определяется воспитанностью учащихся и выпускников школы, подготовленностью их к сознательному выбору профессии, способностью адаптироваться к современным условиям жизни. Определение уровня воспитанности учащихся позволяет выявить меру соответствия личности учащегося запланированному воспитательному результату и степень реализации цели и задач воспитательной работы учебного заведения. </w:t>
      </w:r>
    </w:p>
    <w:p w:rsidR="001F21F9" w:rsidRDefault="001F21F9" w:rsidP="001F21F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D1996">
        <w:rPr>
          <w:rFonts w:ascii="Times New Roman" w:hAnsi="Times New Roman" w:cs="Times New Roman"/>
          <w:sz w:val="24"/>
          <w:szCs w:val="24"/>
        </w:rPr>
        <w:t xml:space="preserve">В управлении образовательным процессом используются различные формы анализа: </w:t>
      </w:r>
    </w:p>
    <w:p w:rsidR="001F21F9" w:rsidRDefault="001F21F9" w:rsidP="001F21F9">
      <w:pPr>
        <w:shd w:val="clear" w:color="auto" w:fill="FFFFFF"/>
        <w:spacing w:after="0" w:line="240" w:lineRule="auto"/>
        <w:jc w:val="both"/>
        <w:rPr>
          <w:rFonts w:ascii="Times New Roman" w:hAnsi="Times New Roman" w:cs="Times New Roman"/>
          <w:sz w:val="24"/>
          <w:szCs w:val="24"/>
        </w:rPr>
      </w:pPr>
      <w:r w:rsidRPr="004D1996">
        <w:rPr>
          <w:rFonts w:ascii="Times New Roman" w:hAnsi="Times New Roman" w:cs="Times New Roman"/>
          <w:sz w:val="24"/>
          <w:szCs w:val="24"/>
        </w:rPr>
        <w:sym w:font="Symbol" w:char="F0D8"/>
      </w:r>
      <w:r w:rsidRPr="004D1996">
        <w:rPr>
          <w:rFonts w:ascii="Times New Roman" w:hAnsi="Times New Roman" w:cs="Times New Roman"/>
          <w:sz w:val="24"/>
          <w:szCs w:val="24"/>
        </w:rPr>
        <w:t xml:space="preserve"> параметрический; </w:t>
      </w:r>
    </w:p>
    <w:p w:rsidR="001F21F9" w:rsidRDefault="001F21F9" w:rsidP="001F21F9">
      <w:pPr>
        <w:shd w:val="clear" w:color="auto" w:fill="FFFFFF"/>
        <w:spacing w:after="0" w:line="240" w:lineRule="auto"/>
        <w:jc w:val="both"/>
        <w:rPr>
          <w:rFonts w:ascii="Times New Roman" w:hAnsi="Times New Roman" w:cs="Times New Roman"/>
          <w:sz w:val="24"/>
          <w:szCs w:val="24"/>
        </w:rPr>
      </w:pPr>
      <w:r w:rsidRPr="004D1996">
        <w:rPr>
          <w:rFonts w:ascii="Times New Roman" w:hAnsi="Times New Roman" w:cs="Times New Roman"/>
          <w:sz w:val="24"/>
          <w:szCs w:val="24"/>
        </w:rPr>
        <w:lastRenderedPageBreak/>
        <w:sym w:font="Symbol" w:char="F0D8"/>
      </w:r>
      <w:r w:rsidRPr="004D1996">
        <w:rPr>
          <w:rFonts w:ascii="Times New Roman" w:hAnsi="Times New Roman" w:cs="Times New Roman"/>
          <w:sz w:val="24"/>
          <w:szCs w:val="24"/>
        </w:rPr>
        <w:t xml:space="preserve"> тематический;</w:t>
      </w:r>
    </w:p>
    <w:p w:rsidR="001F21F9" w:rsidRDefault="001F21F9" w:rsidP="001F21F9">
      <w:pPr>
        <w:shd w:val="clear" w:color="auto" w:fill="FFFFFF"/>
        <w:spacing w:after="0" w:line="240" w:lineRule="auto"/>
        <w:jc w:val="both"/>
        <w:rPr>
          <w:rFonts w:ascii="Times New Roman" w:hAnsi="Times New Roman" w:cs="Times New Roman"/>
          <w:sz w:val="24"/>
          <w:szCs w:val="24"/>
        </w:rPr>
      </w:pPr>
      <w:r w:rsidRPr="004D1996">
        <w:rPr>
          <w:rFonts w:ascii="Times New Roman" w:hAnsi="Times New Roman" w:cs="Times New Roman"/>
          <w:sz w:val="24"/>
          <w:szCs w:val="24"/>
        </w:rPr>
        <w:t xml:space="preserve"> </w:t>
      </w:r>
      <w:r w:rsidRPr="004D1996">
        <w:rPr>
          <w:rFonts w:ascii="Times New Roman" w:hAnsi="Times New Roman" w:cs="Times New Roman"/>
          <w:sz w:val="24"/>
          <w:szCs w:val="24"/>
        </w:rPr>
        <w:sym w:font="Symbol" w:char="F0D8"/>
      </w:r>
      <w:r w:rsidRPr="004D1996">
        <w:rPr>
          <w:rFonts w:ascii="Times New Roman" w:hAnsi="Times New Roman" w:cs="Times New Roman"/>
          <w:sz w:val="24"/>
          <w:szCs w:val="24"/>
        </w:rPr>
        <w:t xml:space="preserve"> итоговый. </w:t>
      </w:r>
    </w:p>
    <w:p w:rsidR="001F21F9" w:rsidRDefault="001F21F9" w:rsidP="001F21F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D1996">
        <w:rPr>
          <w:rFonts w:ascii="Times New Roman" w:hAnsi="Times New Roman" w:cs="Times New Roman"/>
          <w:sz w:val="24"/>
          <w:szCs w:val="24"/>
        </w:rPr>
        <w:t xml:space="preserve">В связи с возрастанием требований к результатам обучения проблема качества образования в последние годы стоит достаточно остро. </w:t>
      </w:r>
      <w:proofErr w:type="gramStart"/>
      <w:r w:rsidRPr="004D1996">
        <w:rPr>
          <w:rFonts w:ascii="Times New Roman" w:hAnsi="Times New Roman" w:cs="Times New Roman"/>
          <w:sz w:val="24"/>
          <w:szCs w:val="24"/>
        </w:rPr>
        <w:t xml:space="preserve">Поиск сущностных критериев качества образования и адекватных способов его оценки привел к необходимости создания и введения в действие </w:t>
      </w:r>
      <w:proofErr w:type="spellStart"/>
      <w:r w:rsidRPr="004D1996">
        <w:rPr>
          <w:rFonts w:ascii="Times New Roman" w:hAnsi="Times New Roman" w:cs="Times New Roman"/>
          <w:sz w:val="24"/>
          <w:szCs w:val="24"/>
        </w:rPr>
        <w:t>внутришкольной</w:t>
      </w:r>
      <w:proofErr w:type="spellEnd"/>
      <w:r w:rsidRPr="004D1996">
        <w:rPr>
          <w:rFonts w:ascii="Times New Roman" w:hAnsi="Times New Roman" w:cs="Times New Roman"/>
          <w:sz w:val="24"/>
          <w:szCs w:val="24"/>
        </w:rPr>
        <w:t xml:space="preserve"> системы оценки качества образования, целью которой является выстраивание механизма получения, обработки, хранения, предоставления и использования в управленческой практике информации как условия и базы для реализации процедур управления качеством образования на институциональном уровне с привлечением общественности.</w:t>
      </w:r>
      <w:proofErr w:type="gramEnd"/>
      <w:r w:rsidRPr="004D1996">
        <w:rPr>
          <w:rFonts w:ascii="Times New Roman" w:hAnsi="Times New Roman" w:cs="Times New Roman"/>
          <w:sz w:val="24"/>
          <w:szCs w:val="24"/>
        </w:rPr>
        <w:t xml:space="preserve"> Основные крит</w:t>
      </w:r>
      <w:r>
        <w:rPr>
          <w:rFonts w:ascii="Times New Roman" w:hAnsi="Times New Roman" w:cs="Times New Roman"/>
          <w:sz w:val="24"/>
          <w:szCs w:val="24"/>
        </w:rPr>
        <w:t>ерии, показатели и индикаторы В</w:t>
      </w:r>
      <w:r w:rsidRPr="004D1996">
        <w:rPr>
          <w:rFonts w:ascii="Times New Roman" w:hAnsi="Times New Roman" w:cs="Times New Roman"/>
          <w:sz w:val="24"/>
          <w:szCs w:val="24"/>
        </w:rPr>
        <w:t xml:space="preserve">СОКО сформированы по шести направлениям: </w:t>
      </w:r>
    </w:p>
    <w:p w:rsidR="001F21F9" w:rsidRDefault="001F21F9" w:rsidP="001F21F9">
      <w:pPr>
        <w:shd w:val="clear" w:color="auto" w:fill="FFFFFF"/>
        <w:spacing w:after="0" w:line="240" w:lineRule="auto"/>
        <w:jc w:val="both"/>
        <w:rPr>
          <w:rFonts w:ascii="Times New Roman" w:hAnsi="Times New Roman" w:cs="Times New Roman"/>
          <w:sz w:val="24"/>
          <w:szCs w:val="24"/>
        </w:rPr>
      </w:pPr>
      <w:r w:rsidRPr="004D1996">
        <w:rPr>
          <w:rFonts w:ascii="Times New Roman" w:hAnsi="Times New Roman" w:cs="Times New Roman"/>
          <w:sz w:val="24"/>
          <w:szCs w:val="24"/>
        </w:rPr>
        <w:sym w:font="Symbol" w:char="F0D8"/>
      </w:r>
      <w:r w:rsidRPr="004D1996">
        <w:rPr>
          <w:rFonts w:ascii="Times New Roman" w:hAnsi="Times New Roman" w:cs="Times New Roman"/>
          <w:sz w:val="24"/>
          <w:szCs w:val="24"/>
        </w:rPr>
        <w:t xml:space="preserve"> качество управления образовательным процессом; </w:t>
      </w:r>
    </w:p>
    <w:p w:rsidR="001F21F9" w:rsidRDefault="001F21F9" w:rsidP="001F21F9">
      <w:pPr>
        <w:shd w:val="clear" w:color="auto" w:fill="FFFFFF"/>
        <w:spacing w:after="0" w:line="240" w:lineRule="auto"/>
        <w:jc w:val="both"/>
        <w:rPr>
          <w:rFonts w:ascii="Times New Roman" w:hAnsi="Times New Roman" w:cs="Times New Roman"/>
          <w:sz w:val="24"/>
          <w:szCs w:val="24"/>
        </w:rPr>
      </w:pPr>
      <w:r w:rsidRPr="004D1996">
        <w:rPr>
          <w:rFonts w:ascii="Times New Roman" w:hAnsi="Times New Roman" w:cs="Times New Roman"/>
          <w:sz w:val="24"/>
          <w:szCs w:val="24"/>
        </w:rPr>
        <w:sym w:font="Symbol" w:char="F0D8"/>
      </w:r>
      <w:r w:rsidRPr="004D1996">
        <w:rPr>
          <w:rFonts w:ascii="Times New Roman" w:hAnsi="Times New Roman" w:cs="Times New Roman"/>
          <w:sz w:val="24"/>
          <w:szCs w:val="24"/>
        </w:rPr>
        <w:t xml:space="preserve"> качество содержания образования; </w:t>
      </w:r>
    </w:p>
    <w:p w:rsidR="001F21F9" w:rsidRDefault="001F21F9" w:rsidP="001F21F9">
      <w:pPr>
        <w:shd w:val="clear" w:color="auto" w:fill="FFFFFF"/>
        <w:spacing w:after="0" w:line="240" w:lineRule="auto"/>
        <w:jc w:val="both"/>
        <w:rPr>
          <w:rFonts w:ascii="Times New Roman" w:hAnsi="Times New Roman" w:cs="Times New Roman"/>
          <w:sz w:val="24"/>
          <w:szCs w:val="24"/>
        </w:rPr>
      </w:pPr>
      <w:r w:rsidRPr="004D1996">
        <w:rPr>
          <w:rFonts w:ascii="Times New Roman" w:hAnsi="Times New Roman" w:cs="Times New Roman"/>
          <w:sz w:val="24"/>
          <w:szCs w:val="24"/>
        </w:rPr>
        <w:sym w:font="Symbol" w:char="F0D8"/>
      </w:r>
      <w:r w:rsidRPr="004D1996">
        <w:rPr>
          <w:rFonts w:ascii="Times New Roman" w:hAnsi="Times New Roman" w:cs="Times New Roman"/>
          <w:sz w:val="24"/>
          <w:szCs w:val="24"/>
        </w:rPr>
        <w:t xml:space="preserve"> качество образовательной </w:t>
      </w:r>
      <w:proofErr w:type="spellStart"/>
      <w:proofErr w:type="gramStart"/>
      <w:r w:rsidRPr="004D1996">
        <w:rPr>
          <w:rFonts w:ascii="Times New Roman" w:hAnsi="Times New Roman" w:cs="Times New Roman"/>
          <w:sz w:val="24"/>
          <w:szCs w:val="24"/>
        </w:rPr>
        <w:t>социо</w:t>
      </w:r>
      <w:proofErr w:type="spellEnd"/>
      <w:r w:rsidRPr="004D1996">
        <w:rPr>
          <w:rFonts w:ascii="Times New Roman" w:hAnsi="Times New Roman" w:cs="Times New Roman"/>
          <w:sz w:val="24"/>
          <w:szCs w:val="24"/>
        </w:rPr>
        <w:t>-культурной</w:t>
      </w:r>
      <w:proofErr w:type="gramEnd"/>
      <w:r w:rsidRPr="004D1996">
        <w:rPr>
          <w:rFonts w:ascii="Times New Roman" w:hAnsi="Times New Roman" w:cs="Times New Roman"/>
          <w:sz w:val="24"/>
          <w:szCs w:val="24"/>
        </w:rPr>
        <w:t xml:space="preserve"> среды; </w:t>
      </w:r>
    </w:p>
    <w:p w:rsidR="001F21F9" w:rsidRDefault="001F21F9" w:rsidP="001F21F9">
      <w:pPr>
        <w:shd w:val="clear" w:color="auto" w:fill="FFFFFF"/>
        <w:spacing w:after="0" w:line="240" w:lineRule="auto"/>
        <w:jc w:val="both"/>
        <w:rPr>
          <w:rFonts w:ascii="Times New Roman" w:hAnsi="Times New Roman" w:cs="Times New Roman"/>
          <w:sz w:val="24"/>
          <w:szCs w:val="24"/>
        </w:rPr>
      </w:pPr>
      <w:r w:rsidRPr="004D1996">
        <w:rPr>
          <w:rFonts w:ascii="Times New Roman" w:hAnsi="Times New Roman" w:cs="Times New Roman"/>
          <w:sz w:val="24"/>
          <w:szCs w:val="24"/>
        </w:rPr>
        <w:sym w:font="Symbol" w:char="F0D8"/>
      </w:r>
      <w:r w:rsidRPr="004D1996">
        <w:rPr>
          <w:rFonts w:ascii="Times New Roman" w:hAnsi="Times New Roman" w:cs="Times New Roman"/>
          <w:sz w:val="24"/>
          <w:szCs w:val="24"/>
        </w:rPr>
        <w:t xml:space="preserve"> качество ресурсного обеспечения образовательного процесса; </w:t>
      </w:r>
    </w:p>
    <w:p w:rsidR="001F21F9" w:rsidRDefault="001F21F9" w:rsidP="001F21F9">
      <w:pPr>
        <w:shd w:val="clear" w:color="auto" w:fill="FFFFFF"/>
        <w:spacing w:after="0" w:line="240" w:lineRule="auto"/>
        <w:jc w:val="both"/>
        <w:rPr>
          <w:rFonts w:ascii="Times New Roman" w:hAnsi="Times New Roman" w:cs="Times New Roman"/>
          <w:sz w:val="24"/>
          <w:szCs w:val="24"/>
        </w:rPr>
      </w:pPr>
      <w:r w:rsidRPr="004D1996">
        <w:rPr>
          <w:rFonts w:ascii="Times New Roman" w:hAnsi="Times New Roman" w:cs="Times New Roman"/>
          <w:sz w:val="24"/>
          <w:szCs w:val="24"/>
        </w:rPr>
        <w:sym w:font="Symbol" w:char="F0D8"/>
      </w:r>
      <w:r w:rsidRPr="004D1996">
        <w:rPr>
          <w:rFonts w:ascii="Times New Roman" w:hAnsi="Times New Roman" w:cs="Times New Roman"/>
          <w:sz w:val="24"/>
          <w:szCs w:val="24"/>
        </w:rPr>
        <w:t xml:space="preserve"> качество управления развитием образовательной системы; </w:t>
      </w:r>
    </w:p>
    <w:p w:rsidR="001F21F9" w:rsidRDefault="001F21F9" w:rsidP="001F21F9">
      <w:pPr>
        <w:shd w:val="clear" w:color="auto" w:fill="FFFFFF"/>
        <w:spacing w:after="0" w:line="240" w:lineRule="auto"/>
        <w:jc w:val="both"/>
        <w:rPr>
          <w:rFonts w:ascii="Times New Roman" w:hAnsi="Times New Roman" w:cs="Times New Roman"/>
          <w:sz w:val="24"/>
          <w:szCs w:val="24"/>
        </w:rPr>
      </w:pPr>
      <w:r w:rsidRPr="004D1996">
        <w:rPr>
          <w:rFonts w:ascii="Times New Roman" w:hAnsi="Times New Roman" w:cs="Times New Roman"/>
          <w:sz w:val="24"/>
          <w:szCs w:val="24"/>
        </w:rPr>
        <w:sym w:font="Symbol" w:char="F0D8"/>
      </w:r>
      <w:r w:rsidRPr="004D1996">
        <w:rPr>
          <w:rFonts w:ascii="Times New Roman" w:hAnsi="Times New Roman" w:cs="Times New Roman"/>
          <w:sz w:val="24"/>
          <w:szCs w:val="24"/>
        </w:rPr>
        <w:t xml:space="preserve"> качество педагогических результатов образовательного процесса. </w:t>
      </w:r>
    </w:p>
    <w:p w:rsidR="001F21F9" w:rsidRDefault="001F21F9" w:rsidP="001F21F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D1996">
        <w:rPr>
          <w:rFonts w:ascii="Times New Roman" w:hAnsi="Times New Roman" w:cs="Times New Roman"/>
          <w:sz w:val="24"/>
          <w:szCs w:val="24"/>
        </w:rPr>
        <w:t xml:space="preserve">Сочетание характеристик образовательной системы, </w:t>
      </w:r>
      <w:proofErr w:type="spellStart"/>
      <w:r w:rsidRPr="004D1996">
        <w:rPr>
          <w:rFonts w:ascii="Times New Roman" w:hAnsi="Times New Roman" w:cs="Times New Roman"/>
          <w:sz w:val="24"/>
          <w:szCs w:val="24"/>
        </w:rPr>
        <w:t>критериальных</w:t>
      </w:r>
      <w:proofErr w:type="spellEnd"/>
      <w:r w:rsidRPr="004D1996">
        <w:rPr>
          <w:rFonts w:ascii="Times New Roman" w:hAnsi="Times New Roman" w:cs="Times New Roman"/>
          <w:sz w:val="24"/>
          <w:szCs w:val="24"/>
        </w:rPr>
        <w:t xml:space="preserve"> показателей и индикаторов, выбор соответствующих оценочных процедур, определение источников и получения информации и уровня оценки качества образования, циклограмма сбора, обработки и анализа информации образуют Систему управления качеством образования на институциональном уровне</w:t>
      </w:r>
      <w:r>
        <w:rPr>
          <w:rFonts w:ascii="Times New Roman" w:hAnsi="Times New Roman" w:cs="Times New Roman"/>
          <w:sz w:val="24"/>
          <w:szCs w:val="24"/>
        </w:rPr>
        <w:t>.</w:t>
      </w:r>
      <w:r w:rsidRPr="004D1996">
        <w:rPr>
          <w:rFonts w:ascii="Times New Roman" w:hAnsi="Times New Roman" w:cs="Times New Roman"/>
          <w:sz w:val="24"/>
          <w:szCs w:val="24"/>
        </w:rPr>
        <w:t xml:space="preserve"> </w:t>
      </w:r>
      <w:proofErr w:type="gramStart"/>
      <w:r w:rsidRPr="004D1996">
        <w:rPr>
          <w:rFonts w:ascii="Times New Roman" w:hAnsi="Times New Roman" w:cs="Times New Roman"/>
          <w:sz w:val="24"/>
          <w:szCs w:val="24"/>
        </w:rPr>
        <w:t>Важнейшим механизмом управления качеством образования, предоставляющим регулярную информацию о состоянии образования и позволяющим своевременно влиять на результаты через коррекцию образовательного процесса и условий его реализации, является мониторинг качества образования как целенаправленное, специально организованное, непрерывное слежение за изменением основных свойств качества образования в целях своевременного принятия адекватных управленческих решений по коррекции образовательного процесса и созданных для него условий на основе анализа</w:t>
      </w:r>
      <w:proofErr w:type="gramEnd"/>
      <w:r w:rsidRPr="004D1996">
        <w:rPr>
          <w:rFonts w:ascii="Times New Roman" w:hAnsi="Times New Roman" w:cs="Times New Roman"/>
          <w:sz w:val="24"/>
          <w:szCs w:val="24"/>
        </w:rPr>
        <w:t xml:space="preserve"> собранной информации и педагогического прогноза. Педагогический мониторинг, осуществляемый в школе, основан на следующих принципах: </w:t>
      </w:r>
    </w:p>
    <w:p w:rsidR="001F21F9" w:rsidRDefault="001F21F9" w:rsidP="001F21F9">
      <w:pPr>
        <w:shd w:val="clear" w:color="auto" w:fill="FFFFFF"/>
        <w:spacing w:after="0" w:line="240" w:lineRule="auto"/>
        <w:jc w:val="both"/>
        <w:rPr>
          <w:rFonts w:ascii="Times New Roman" w:hAnsi="Times New Roman" w:cs="Times New Roman"/>
          <w:sz w:val="24"/>
          <w:szCs w:val="24"/>
        </w:rPr>
      </w:pPr>
      <w:r w:rsidRPr="004D1996">
        <w:rPr>
          <w:rFonts w:ascii="Times New Roman" w:hAnsi="Times New Roman" w:cs="Times New Roman"/>
          <w:sz w:val="24"/>
          <w:szCs w:val="24"/>
        </w:rPr>
        <w:sym w:font="Symbol" w:char="F0D8"/>
      </w:r>
      <w:r w:rsidRPr="004D1996">
        <w:rPr>
          <w:rFonts w:ascii="Times New Roman" w:hAnsi="Times New Roman" w:cs="Times New Roman"/>
          <w:sz w:val="24"/>
          <w:szCs w:val="24"/>
        </w:rPr>
        <w:t xml:space="preserve"> открытости и доступности информации о состоянии и качестве образования; повышения потенциала внутренней оценки, самооценки; </w:t>
      </w:r>
    </w:p>
    <w:p w:rsidR="001F21F9" w:rsidRDefault="001F21F9" w:rsidP="001F21F9">
      <w:pPr>
        <w:shd w:val="clear" w:color="auto" w:fill="FFFFFF"/>
        <w:spacing w:after="0" w:line="240" w:lineRule="auto"/>
        <w:jc w:val="both"/>
        <w:rPr>
          <w:rFonts w:ascii="Times New Roman" w:hAnsi="Times New Roman" w:cs="Times New Roman"/>
          <w:sz w:val="24"/>
          <w:szCs w:val="24"/>
        </w:rPr>
      </w:pPr>
      <w:r w:rsidRPr="004D1996">
        <w:rPr>
          <w:rFonts w:ascii="Times New Roman" w:hAnsi="Times New Roman" w:cs="Times New Roman"/>
          <w:sz w:val="24"/>
          <w:szCs w:val="24"/>
        </w:rPr>
        <w:sym w:font="Symbol" w:char="F0D8"/>
      </w:r>
      <w:r w:rsidRPr="004D1996">
        <w:rPr>
          <w:rFonts w:ascii="Times New Roman" w:hAnsi="Times New Roman" w:cs="Times New Roman"/>
          <w:sz w:val="24"/>
          <w:szCs w:val="24"/>
        </w:rPr>
        <w:t xml:space="preserve"> широкого обсуждения содержания, процедуры, ср</w:t>
      </w:r>
      <w:r>
        <w:rPr>
          <w:rFonts w:ascii="Times New Roman" w:hAnsi="Times New Roman" w:cs="Times New Roman"/>
          <w:sz w:val="24"/>
          <w:szCs w:val="24"/>
        </w:rPr>
        <w:t>едств мониторинговых ис</w:t>
      </w:r>
      <w:r w:rsidRPr="004D1996">
        <w:rPr>
          <w:rFonts w:ascii="Times New Roman" w:hAnsi="Times New Roman" w:cs="Times New Roman"/>
          <w:sz w:val="24"/>
          <w:szCs w:val="24"/>
        </w:rPr>
        <w:t xml:space="preserve">следований; </w:t>
      </w:r>
    </w:p>
    <w:p w:rsidR="001F21F9" w:rsidRDefault="001F21F9" w:rsidP="001F21F9">
      <w:pPr>
        <w:shd w:val="clear" w:color="auto" w:fill="FFFFFF"/>
        <w:spacing w:after="0" w:line="240" w:lineRule="auto"/>
        <w:jc w:val="both"/>
        <w:rPr>
          <w:rFonts w:ascii="Times New Roman" w:hAnsi="Times New Roman" w:cs="Times New Roman"/>
          <w:sz w:val="24"/>
          <w:szCs w:val="24"/>
        </w:rPr>
      </w:pPr>
      <w:r w:rsidRPr="004D1996">
        <w:rPr>
          <w:rFonts w:ascii="Times New Roman" w:hAnsi="Times New Roman" w:cs="Times New Roman"/>
          <w:sz w:val="24"/>
          <w:szCs w:val="24"/>
        </w:rPr>
        <w:sym w:font="Symbol" w:char="F0D8"/>
      </w:r>
      <w:r w:rsidRPr="004D1996">
        <w:rPr>
          <w:rFonts w:ascii="Times New Roman" w:hAnsi="Times New Roman" w:cs="Times New Roman"/>
          <w:sz w:val="24"/>
          <w:szCs w:val="24"/>
        </w:rPr>
        <w:t xml:space="preserve"> принятия и реализации управленческих решений на основе результатов оценки и качества образования. </w:t>
      </w:r>
    </w:p>
    <w:p w:rsidR="001F21F9" w:rsidRDefault="001F21F9" w:rsidP="001F21F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D1996">
        <w:rPr>
          <w:rFonts w:ascii="Times New Roman" w:hAnsi="Times New Roman" w:cs="Times New Roman"/>
          <w:sz w:val="24"/>
          <w:szCs w:val="24"/>
        </w:rPr>
        <w:t xml:space="preserve">С целью анализа результативности работы педагогического и ученического коллективов, в целом результативности работы школы проводится педагогический мониторинг по разным направлениям: </w:t>
      </w:r>
    </w:p>
    <w:p w:rsidR="001F21F9" w:rsidRDefault="001F21F9" w:rsidP="001F21F9">
      <w:pPr>
        <w:shd w:val="clear" w:color="auto" w:fill="FFFFFF"/>
        <w:spacing w:after="0" w:line="240" w:lineRule="auto"/>
        <w:jc w:val="both"/>
        <w:rPr>
          <w:rFonts w:ascii="Times New Roman" w:hAnsi="Times New Roman" w:cs="Times New Roman"/>
          <w:sz w:val="24"/>
          <w:szCs w:val="24"/>
        </w:rPr>
      </w:pPr>
      <w:r w:rsidRPr="004D1996">
        <w:rPr>
          <w:rFonts w:ascii="Times New Roman" w:hAnsi="Times New Roman" w:cs="Times New Roman"/>
          <w:sz w:val="24"/>
          <w:szCs w:val="24"/>
        </w:rPr>
        <w:sym w:font="Symbol" w:char="F0D8"/>
      </w:r>
      <w:r w:rsidRPr="004D1996">
        <w:rPr>
          <w:rFonts w:ascii="Times New Roman" w:hAnsi="Times New Roman" w:cs="Times New Roman"/>
          <w:sz w:val="24"/>
          <w:szCs w:val="24"/>
        </w:rPr>
        <w:t xml:space="preserve"> выполнение учебных программ; </w:t>
      </w:r>
    </w:p>
    <w:p w:rsidR="001F21F9" w:rsidRDefault="001F21F9" w:rsidP="001F21F9">
      <w:pPr>
        <w:shd w:val="clear" w:color="auto" w:fill="FFFFFF"/>
        <w:spacing w:after="0" w:line="240" w:lineRule="auto"/>
        <w:jc w:val="both"/>
        <w:rPr>
          <w:rFonts w:ascii="Times New Roman" w:hAnsi="Times New Roman" w:cs="Times New Roman"/>
          <w:sz w:val="24"/>
          <w:szCs w:val="24"/>
        </w:rPr>
      </w:pPr>
      <w:r w:rsidRPr="004D1996">
        <w:rPr>
          <w:rFonts w:ascii="Times New Roman" w:hAnsi="Times New Roman" w:cs="Times New Roman"/>
          <w:sz w:val="24"/>
          <w:szCs w:val="24"/>
        </w:rPr>
        <w:sym w:font="Symbol" w:char="F0D8"/>
      </w:r>
      <w:r w:rsidRPr="004D1996">
        <w:rPr>
          <w:rFonts w:ascii="Times New Roman" w:hAnsi="Times New Roman" w:cs="Times New Roman"/>
          <w:sz w:val="24"/>
          <w:szCs w:val="24"/>
        </w:rPr>
        <w:t xml:space="preserve"> мониторинговые исследования готовности первоклассников к обучению в школе; </w:t>
      </w:r>
    </w:p>
    <w:p w:rsidR="001F21F9" w:rsidRDefault="001F21F9" w:rsidP="001F21F9">
      <w:pPr>
        <w:shd w:val="clear" w:color="auto" w:fill="FFFFFF"/>
        <w:spacing w:after="0" w:line="240" w:lineRule="auto"/>
        <w:jc w:val="both"/>
        <w:rPr>
          <w:rFonts w:ascii="Times New Roman" w:hAnsi="Times New Roman" w:cs="Times New Roman"/>
          <w:sz w:val="24"/>
          <w:szCs w:val="24"/>
        </w:rPr>
      </w:pPr>
      <w:r w:rsidRPr="004D1996">
        <w:rPr>
          <w:rFonts w:ascii="Times New Roman" w:hAnsi="Times New Roman" w:cs="Times New Roman"/>
          <w:sz w:val="24"/>
          <w:szCs w:val="24"/>
        </w:rPr>
        <w:sym w:font="Symbol" w:char="F0D8"/>
      </w:r>
      <w:r w:rsidRPr="004D1996">
        <w:rPr>
          <w:rFonts w:ascii="Times New Roman" w:hAnsi="Times New Roman" w:cs="Times New Roman"/>
          <w:sz w:val="24"/>
          <w:szCs w:val="24"/>
        </w:rPr>
        <w:t xml:space="preserve"> мониторинг уровня знаний обучающихся (по </w:t>
      </w:r>
      <w:r>
        <w:rPr>
          <w:rFonts w:ascii="Times New Roman" w:hAnsi="Times New Roman" w:cs="Times New Roman"/>
          <w:sz w:val="24"/>
          <w:szCs w:val="24"/>
        </w:rPr>
        <w:t xml:space="preserve">четвертям </w:t>
      </w:r>
      <w:r w:rsidRPr="004D1996">
        <w:rPr>
          <w:rFonts w:ascii="Times New Roman" w:hAnsi="Times New Roman" w:cs="Times New Roman"/>
          <w:sz w:val="24"/>
          <w:szCs w:val="24"/>
        </w:rPr>
        <w:t xml:space="preserve">для обучающихся 1-9 классов, по полугодиям для обучающихся 10-11 классов); </w:t>
      </w:r>
    </w:p>
    <w:p w:rsidR="001F21F9" w:rsidRDefault="001F21F9" w:rsidP="001F21F9">
      <w:pPr>
        <w:shd w:val="clear" w:color="auto" w:fill="FFFFFF"/>
        <w:spacing w:after="0" w:line="240" w:lineRule="auto"/>
        <w:jc w:val="both"/>
        <w:rPr>
          <w:rFonts w:ascii="Times New Roman" w:hAnsi="Times New Roman" w:cs="Times New Roman"/>
          <w:sz w:val="24"/>
          <w:szCs w:val="24"/>
        </w:rPr>
      </w:pPr>
      <w:r w:rsidRPr="004D1996">
        <w:rPr>
          <w:rFonts w:ascii="Times New Roman" w:hAnsi="Times New Roman" w:cs="Times New Roman"/>
          <w:sz w:val="24"/>
          <w:szCs w:val="24"/>
        </w:rPr>
        <w:sym w:font="Symbol" w:char="F0D8"/>
      </w:r>
      <w:r w:rsidRPr="004D1996">
        <w:rPr>
          <w:rFonts w:ascii="Times New Roman" w:hAnsi="Times New Roman" w:cs="Times New Roman"/>
          <w:sz w:val="24"/>
          <w:szCs w:val="24"/>
        </w:rPr>
        <w:t xml:space="preserve"> мониторинг уровня </w:t>
      </w:r>
      <w:proofErr w:type="spellStart"/>
      <w:r w:rsidRPr="004D1996">
        <w:rPr>
          <w:rFonts w:ascii="Times New Roman" w:hAnsi="Times New Roman" w:cs="Times New Roman"/>
          <w:sz w:val="24"/>
          <w:szCs w:val="24"/>
        </w:rPr>
        <w:t>сформированности</w:t>
      </w:r>
      <w:proofErr w:type="spellEnd"/>
      <w:r>
        <w:rPr>
          <w:rFonts w:ascii="Times New Roman" w:hAnsi="Times New Roman" w:cs="Times New Roman"/>
          <w:sz w:val="24"/>
          <w:szCs w:val="24"/>
        </w:rPr>
        <w:t xml:space="preserve"> </w:t>
      </w:r>
      <w:r w:rsidRPr="004D1996">
        <w:rPr>
          <w:rFonts w:ascii="Times New Roman" w:hAnsi="Times New Roman" w:cs="Times New Roman"/>
          <w:sz w:val="24"/>
          <w:szCs w:val="24"/>
        </w:rPr>
        <w:t xml:space="preserve"> универсальных учебных действий, предметных знаний, умений, навыков учащихся; </w:t>
      </w:r>
    </w:p>
    <w:p w:rsidR="001F21F9" w:rsidRDefault="001F21F9" w:rsidP="001F21F9">
      <w:pPr>
        <w:shd w:val="clear" w:color="auto" w:fill="FFFFFF"/>
        <w:spacing w:after="0" w:line="240" w:lineRule="auto"/>
        <w:jc w:val="both"/>
        <w:rPr>
          <w:rFonts w:ascii="Times New Roman" w:hAnsi="Times New Roman" w:cs="Times New Roman"/>
          <w:sz w:val="24"/>
          <w:szCs w:val="24"/>
        </w:rPr>
      </w:pPr>
      <w:r w:rsidRPr="004D1996">
        <w:rPr>
          <w:rFonts w:ascii="Times New Roman" w:hAnsi="Times New Roman" w:cs="Times New Roman"/>
          <w:sz w:val="24"/>
          <w:szCs w:val="24"/>
        </w:rPr>
        <w:sym w:font="Symbol" w:char="F0D8"/>
      </w:r>
      <w:r w:rsidRPr="004D1996">
        <w:rPr>
          <w:rFonts w:ascii="Times New Roman" w:hAnsi="Times New Roman" w:cs="Times New Roman"/>
          <w:sz w:val="24"/>
          <w:szCs w:val="24"/>
        </w:rPr>
        <w:t xml:space="preserve"> мониторинг занятости </w:t>
      </w:r>
      <w:proofErr w:type="gramStart"/>
      <w:r w:rsidRPr="004D1996">
        <w:rPr>
          <w:rFonts w:ascii="Times New Roman" w:hAnsi="Times New Roman" w:cs="Times New Roman"/>
          <w:sz w:val="24"/>
          <w:szCs w:val="24"/>
        </w:rPr>
        <w:t>обучающихся</w:t>
      </w:r>
      <w:proofErr w:type="gramEnd"/>
      <w:r w:rsidRPr="004D1996">
        <w:rPr>
          <w:rFonts w:ascii="Times New Roman" w:hAnsi="Times New Roman" w:cs="Times New Roman"/>
          <w:sz w:val="24"/>
          <w:szCs w:val="24"/>
        </w:rPr>
        <w:t xml:space="preserve"> «группы риска» в системе дополнительн</w:t>
      </w:r>
      <w:r>
        <w:rPr>
          <w:rFonts w:ascii="Times New Roman" w:hAnsi="Times New Roman" w:cs="Times New Roman"/>
          <w:sz w:val="24"/>
          <w:szCs w:val="24"/>
        </w:rPr>
        <w:t>ого образования (по полугодиям).</w:t>
      </w:r>
      <w:r w:rsidRPr="004D1996">
        <w:rPr>
          <w:rFonts w:ascii="Times New Roman" w:hAnsi="Times New Roman" w:cs="Times New Roman"/>
          <w:sz w:val="24"/>
          <w:szCs w:val="24"/>
        </w:rPr>
        <w:t xml:space="preserve"> </w:t>
      </w:r>
    </w:p>
    <w:p w:rsidR="001F21F9" w:rsidRDefault="001F21F9" w:rsidP="001F21F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D1996">
        <w:rPr>
          <w:rFonts w:ascii="Times New Roman" w:hAnsi="Times New Roman" w:cs="Times New Roman"/>
          <w:sz w:val="24"/>
          <w:szCs w:val="24"/>
        </w:rPr>
        <w:t xml:space="preserve">Проведенные мониторинги позволяют рассмотреть все явления школьной жизни через призму педагогического анализа, через постоянный процесс соотнесения результатов с поставленными задачами, корректировку всех видов управленческой деятельности, выявление путей и условий повышения эффективности и качества образования. </w:t>
      </w:r>
    </w:p>
    <w:p w:rsidR="001F21F9" w:rsidRPr="003343B1" w:rsidRDefault="001F21F9" w:rsidP="001F21F9">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 xml:space="preserve">         </w:t>
      </w:r>
      <w:r w:rsidRPr="004D1996">
        <w:rPr>
          <w:rFonts w:ascii="Times New Roman" w:hAnsi="Times New Roman" w:cs="Times New Roman"/>
          <w:sz w:val="24"/>
          <w:szCs w:val="24"/>
        </w:rPr>
        <w:t xml:space="preserve">С целью изучения общественного мнения по важным вопросам школьной жизни в </w:t>
      </w:r>
      <w:r>
        <w:rPr>
          <w:rFonts w:ascii="Times New Roman" w:hAnsi="Times New Roman" w:cs="Times New Roman"/>
          <w:sz w:val="24"/>
          <w:szCs w:val="24"/>
        </w:rPr>
        <w:t>МБОУ</w:t>
      </w:r>
      <w:r w:rsidRPr="004D1996">
        <w:rPr>
          <w:rFonts w:ascii="Times New Roman" w:hAnsi="Times New Roman" w:cs="Times New Roman"/>
          <w:sz w:val="24"/>
          <w:szCs w:val="24"/>
        </w:rPr>
        <w:t xml:space="preserve"> </w:t>
      </w:r>
      <w:r>
        <w:rPr>
          <w:rFonts w:ascii="Times New Roman" w:hAnsi="Times New Roman" w:cs="Times New Roman"/>
          <w:sz w:val="24"/>
          <w:szCs w:val="24"/>
        </w:rPr>
        <w:t xml:space="preserve">СОШ с.Аксаитово </w:t>
      </w:r>
      <w:r w:rsidRPr="004D1996">
        <w:rPr>
          <w:rFonts w:ascii="Times New Roman" w:hAnsi="Times New Roman" w:cs="Times New Roman"/>
          <w:sz w:val="24"/>
          <w:szCs w:val="24"/>
        </w:rPr>
        <w:t xml:space="preserve"> регулярно проводятся социологические опросы всех участников образовательных отношений. Анализ мониторинга данного опроса за </w:t>
      </w:r>
      <w:proofErr w:type="gramStart"/>
      <w:r w:rsidRPr="004D1996">
        <w:rPr>
          <w:rFonts w:ascii="Times New Roman" w:hAnsi="Times New Roman" w:cs="Times New Roman"/>
          <w:sz w:val="24"/>
          <w:szCs w:val="24"/>
        </w:rPr>
        <w:t>последние</w:t>
      </w:r>
      <w:proofErr w:type="gramEnd"/>
      <w:r w:rsidRPr="004D1996">
        <w:rPr>
          <w:rFonts w:ascii="Times New Roman" w:hAnsi="Times New Roman" w:cs="Times New Roman"/>
          <w:sz w:val="24"/>
          <w:szCs w:val="24"/>
        </w:rPr>
        <w:t xml:space="preserve"> 3 года </w:t>
      </w:r>
      <w:r w:rsidRPr="004D1996">
        <w:rPr>
          <w:rFonts w:ascii="Times New Roman" w:hAnsi="Times New Roman" w:cs="Times New Roman"/>
          <w:sz w:val="24"/>
          <w:szCs w:val="24"/>
        </w:rPr>
        <w:lastRenderedPageBreak/>
        <w:t>показывает, что большая часть участник</w:t>
      </w:r>
      <w:r>
        <w:rPr>
          <w:rFonts w:ascii="Times New Roman" w:hAnsi="Times New Roman" w:cs="Times New Roman"/>
          <w:sz w:val="24"/>
          <w:szCs w:val="24"/>
        </w:rPr>
        <w:t>ов образовательных отношений (90%-95</w:t>
      </w:r>
      <w:r w:rsidRPr="004D1996">
        <w:rPr>
          <w:rFonts w:ascii="Times New Roman" w:hAnsi="Times New Roman" w:cs="Times New Roman"/>
          <w:sz w:val="24"/>
          <w:szCs w:val="24"/>
        </w:rPr>
        <w:t xml:space="preserve">%) удовлетворена организацией образовательного процесса. По мнению родителей и учащихся, на базе </w:t>
      </w:r>
      <w:r>
        <w:rPr>
          <w:rFonts w:ascii="Times New Roman" w:hAnsi="Times New Roman" w:cs="Times New Roman"/>
          <w:sz w:val="24"/>
          <w:szCs w:val="24"/>
        </w:rPr>
        <w:t xml:space="preserve">школы </w:t>
      </w:r>
      <w:r w:rsidRPr="004D1996">
        <w:rPr>
          <w:rFonts w:ascii="Times New Roman" w:hAnsi="Times New Roman" w:cs="Times New Roman"/>
          <w:sz w:val="24"/>
          <w:szCs w:val="24"/>
        </w:rPr>
        <w:t>созданы благоприятные условия для развития индивидуального потенциала учащихся, формирования их готовности к социальной и профессиональной адаптации. Высок коэффициент удовлетворённости педагогов жизнедеятельностью школы. Отношение родителей, учащихся, педагогов и местного сообщества является одним из наиболее значимых параметров, связанных с обучением и воспитанием детей в школе. Социальные опросы</w:t>
      </w:r>
      <w:r>
        <w:rPr>
          <w:rFonts w:ascii="Times New Roman" w:hAnsi="Times New Roman" w:cs="Times New Roman"/>
          <w:sz w:val="24"/>
          <w:szCs w:val="24"/>
        </w:rPr>
        <w:t xml:space="preserve"> </w:t>
      </w:r>
      <w:r w:rsidRPr="004D1996">
        <w:rPr>
          <w:rFonts w:ascii="Times New Roman" w:hAnsi="Times New Roman" w:cs="Times New Roman"/>
          <w:sz w:val="24"/>
          <w:szCs w:val="24"/>
        </w:rPr>
        <w:t xml:space="preserve">показывают, что педагоги, учащиеся и их родители высоко отзываются об уровне обучения в школе, качестве преподавания, об общей культуре и компетентности педагогов, комфортности психологического климата в школе, уровне дисциплины и безопасности. </w:t>
      </w:r>
    </w:p>
    <w:p w:rsidR="001F21F9" w:rsidRDefault="001F21F9" w:rsidP="001F21F9">
      <w:pPr>
        <w:spacing w:after="0" w:line="240" w:lineRule="auto"/>
        <w:jc w:val="both"/>
        <w:rPr>
          <w:rFonts w:ascii="Times New Roman" w:hAnsi="Times New Roman" w:cs="Times New Roman"/>
          <w:sz w:val="24"/>
          <w:szCs w:val="24"/>
        </w:rPr>
      </w:pPr>
    </w:p>
    <w:p w:rsidR="001F21F9" w:rsidRDefault="001F21F9" w:rsidP="001F21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Pr="004D1996">
        <w:rPr>
          <w:rFonts w:ascii="Times New Roman" w:hAnsi="Times New Roman" w:cs="Times New Roman"/>
          <w:sz w:val="24"/>
          <w:szCs w:val="24"/>
        </w:rPr>
        <w:t xml:space="preserve">4. </w:t>
      </w:r>
      <w:r w:rsidRPr="001A77B1">
        <w:rPr>
          <w:rFonts w:ascii="Times New Roman" w:hAnsi="Times New Roman" w:cs="Times New Roman"/>
          <w:b/>
          <w:sz w:val="24"/>
          <w:szCs w:val="24"/>
        </w:rPr>
        <w:t xml:space="preserve">Анализ </w:t>
      </w:r>
      <w:proofErr w:type="gramStart"/>
      <w:r w:rsidRPr="001A77B1">
        <w:rPr>
          <w:rFonts w:ascii="Times New Roman" w:hAnsi="Times New Roman" w:cs="Times New Roman"/>
          <w:b/>
          <w:sz w:val="24"/>
          <w:szCs w:val="24"/>
        </w:rPr>
        <w:t>итогов реализации программы развития школы</w:t>
      </w:r>
      <w:proofErr w:type="gramEnd"/>
    </w:p>
    <w:p w:rsidR="001F21F9" w:rsidRDefault="001F21F9" w:rsidP="001F21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D1996">
        <w:rPr>
          <w:rFonts w:ascii="Times New Roman" w:hAnsi="Times New Roman" w:cs="Times New Roman"/>
          <w:sz w:val="24"/>
          <w:szCs w:val="24"/>
        </w:rPr>
        <w:t xml:space="preserve">В течение четырех лет школа </w:t>
      </w:r>
      <w:proofErr w:type="gramStart"/>
      <w:r w:rsidRPr="004D1996">
        <w:rPr>
          <w:rFonts w:ascii="Times New Roman" w:hAnsi="Times New Roman" w:cs="Times New Roman"/>
          <w:sz w:val="24"/>
          <w:szCs w:val="24"/>
        </w:rPr>
        <w:t>работала в инновационном режиме реализуя</w:t>
      </w:r>
      <w:proofErr w:type="gramEnd"/>
      <w:r w:rsidRPr="004D1996">
        <w:rPr>
          <w:rFonts w:ascii="Times New Roman" w:hAnsi="Times New Roman" w:cs="Times New Roman"/>
          <w:sz w:val="24"/>
          <w:szCs w:val="24"/>
        </w:rPr>
        <w:t xml:space="preserve"> программу развития</w:t>
      </w:r>
      <w:r>
        <w:rPr>
          <w:rFonts w:ascii="Times New Roman" w:hAnsi="Times New Roman" w:cs="Times New Roman"/>
          <w:sz w:val="24"/>
          <w:szCs w:val="24"/>
        </w:rPr>
        <w:t>, успешно решая с</w:t>
      </w:r>
      <w:r w:rsidRPr="004D1996">
        <w:rPr>
          <w:rFonts w:ascii="Times New Roman" w:hAnsi="Times New Roman" w:cs="Times New Roman"/>
          <w:sz w:val="24"/>
          <w:szCs w:val="24"/>
        </w:rPr>
        <w:t xml:space="preserve">тратегическую цель Программы </w:t>
      </w:r>
    </w:p>
    <w:p w:rsidR="001F21F9" w:rsidRDefault="001F21F9" w:rsidP="001F21F9">
      <w:pPr>
        <w:spacing w:after="0" w:line="240" w:lineRule="auto"/>
        <w:jc w:val="both"/>
        <w:rPr>
          <w:rFonts w:ascii="Times New Roman" w:hAnsi="Times New Roman" w:cs="Times New Roman"/>
          <w:sz w:val="24"/>
          <w:szCs w:val="24"/>
        </w:rPr>
      </w:pPr>
      <w:r w:rsidRPr="004D1996">
        <w:rPr>
          <w:rFonts w:ascii="Times New Roman" w:hAnsi="Times New Roman" w:cs="Times New Roman"/>
          <w:sz w:val="24"/>
          <w:szCs w:val="24"/>
        </w:rPr>
        <w:t xml:space="preserve">– достижение нового качества образования на основе федеральных государственных образовательных стандартов второго поколения. Ежегодно приказом по школе утверждался план по реализации мероприятий, намеченных в Программе развития, исполнение которого осуществлялось всеми участниками образовательных отношений. Система методической работы в школе строилась с учетом основных программных направлений. </w:t>
      </w:r>
    </w:p>
    <w:p w:rsidR="001F21F9" w:rsidRDefault="001F21F9" w:rsidP="001F21F9">
      <w:pPr>
        <w:spacing w:after="0" w:line="240" w:lineRule="auto"/>
        <w:jc w:val="both"/>
        <w:rPr>
          <w:rFonts w:ascii="Times New Roman" w:hAnsi="Times New Roman" w:cs="Times New Roman"/>
          <w:sz w:val="24"/>
          <w:szCs w:val="24"/>
        </w:rPr>
      </w:pPr>
    </w:p>
    <w:p w:rsidR="001F21F9" w:rsidRDefault="001F21F9" w:rsidP="001F21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D1996">
        <w:rPr>
          <w:rFonts w:ascii="Times New Roman" w:hAnsi="Times New Roman" w:cs="Times New Roman"/>
          <w:sz w:val="24"/>
          <w:szCs w:val="24"/>
        </w:rPr>
        <w:t xml:space="preserve">Важнейшими целевыми индикаторами и показателями Программы развития являлись: </w:t>
      </w:r>
    </w:p>
    <w:p w:rsidR="001F21F9" w:rsidRDefault="001F21F9" w:rsidP="001F21F9">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1.Повышение качества образования:</w:t>
      </w:r>
    </w:p>
    <w:p w:rsidR="001F21F9" w:rsidRPr="009B439E" w:rsidRDefault="001F21F9" w:rsidP="001F21F9">
      <w:pPr>
        <w:spacing w:after="0" w:line="240" w:lineRule="auto"/>
        <w:jc w:val="both"/>
        <w:rPr>
          <w:rFonts w:ascii="Times New Roman" w:hAnsi="Times New Roman" w:cs="Times New Roman"/>
          <w:sz w:val="24"/>
          <w:szCs w:val="24"/>
        </w:rPr>
      </w:pPr>
      <w:r w:rsidRPr="009B439E">
        <w:rPr>
          <w:rFonts w:ascii="Times New Roman" w:hAnsi="Times New Roman" w:cs="Times New Roman"/>
          <w:sz w:val="24"/>
          <w:szCs w:val="24"/>
        </w:rPr>
        <w:t>-  повышение качества образования, проявляющееся как в развитых компетентностях, так и в результатах обучения учащихся:</w:t>
      </w:r>
    </w:p>
    <w:p w:rsidR="001F21F9" w:rsidRPr="0039186B" w:rsidRDefault="001F21F9" w:rsidP="001F21F9">
      <w:pPr>
        <w:spacing w:after="0" w:line="240" w:lineRule="auto"/>
        <w:jc w:val="both"/>
        <w:rPr>
          <w:rFonts w:ascii="Times New Roman" w:hAnsi="Times New Roman" w:cs="Times New Roman"/>
          <w:sz w:val="24"/>
          <w:szCs w:val="24"/>
        </w:rPr>
      </w:pPr>
      <w:r w:rsidRPr="009B439E">
        <w:rPr>
          <w:rFonts w:ascii="Times New Roman" w:hAnsi="Times New Roman" w:cs="Times New Roman"/>
          <w:sz w:val="24"/>
          <w:szCs w:val="24"/>
        </w:rPr>
        <w:t xml:space="preserve">           </w:t>
      </w:r>
      <w:r>
        <w:rPr>
          <w:rFonts w:ascii="Times New Roman" w:hAnsi="Times New Roman" w:cs="Times New Roman"/>
          <w:sz w:val="24"/>
          <w:szCs w:val="24"/>
        </w:rPr>
        <w:t>-   в начальной школе до 6</w:t>
      </w:r>
      <w:r w:rsidRPr="0039186B">
        <w:rPr>
          <w:rFonts w:ascii="Times New Roman" w:hAnsi="Times New Roman" w:cs="Times New Roman"/>
          <w:sz w:val="24"/>
          <w:szCs w:val="24"/>
        </w:rPr>
        <w:t>0 % при общей 100 % успеваемости;</w:t>
      </w:r>
    </w:p>
    <w:p w:rsidR="001F21F9" w:rsidRPr="0039186B" w:rsidRDefault="001F21F9" w:rsidP="001F21F9">
      <w:pPr>
        <w:spacing w:after="0" w:line="240" w:lineRule="auto"/>
        <w:jc w:val="both"/>
        <w:rPr>
          <w:rFonts w:ascii="Times New Roman" w:hAnsi="Times New Roman" w:cs="Times New Roman"/>
          <w:sz w:val="24"/>
          <w:szCs w:val="24"/>
        </w:rPr>
      </w:pPr>
      <w:r w:rsidRPr="0039186B">
        <w:rPr>
          <w:rFonts w:ascii="Times New Roman" w:hAnsi="Times New Roman" w:cs="Times New Roman"/>
          <w:sz w:val="24"/>
          <w:szCs w:val="24"/>
        </w:rPr>
        <w:t xml:space="preserve">           -   в</w:t>
      </w:r>
      <w:r>
        <w:rPr>
          <w:rFonts w:ascii="Times New Roman" w:hAnsi="Times New Roman" w:cs="Times New Roman"/>
          <w:sz w:val="24"/>
          <w:szCs w:val="24"/>
        </w:rPr>
        <w:t xml:space="preserve"> основной школе до  53</w:t>
      </w:r>
      <w:r w:rsidRPr="0039186B">
        <w:rPr>
          <w:rFonts w:ascii="Times New Roman" w:hAnsi="Times New Roman" w:cs="Times New Roman"/>
          <w:sz w:val="24"/>
          <w:szCs w:val="24"/>
        </w:rPr>
        <w:t xml:space="preserve"> % при общей успеваемости 100 %;</w:t>
      </w:r>
    </w:p>
    <w:p w:rsidR="001F21F9" w:rsidRPr="0039186B" w:rsidRDefault="001F21F9" w:rsidP="001F21F9">
      <w:pPr>
        <w:spacing w:after="0" w:line="240" w:lineRule="auto"/>
        <w:jc w:val="both"/>
        <w:rPr>
          <w:rFonts w:ascii="Times New Roman" w:hAnsi="Times New Roman" w:cs="Times New Roman"/>
          <w:sz w:val="24"/>
          <w:szCs w:val="24"/>
        </w:rPr>
      </w:pPr>
      <w:r w:rsidRPr="0039186B">
        <w:rPr>
          <w:rFonts w:ascii="Times New Roman" w:hAnsi="Times New Roman" w:cs="Times New Roman"/>
          <w:sz w:val="24"/>
          <w:szCs w:val="24"/>
        </w:rPr>
        <w:t xml:space="preserve">           -   в старшей школе до 55 % при общей успеваемости не менее 100 %;</w:t>
      </w:r>
    </w:p>
    <w:p w:rsidR="001F21F9" w:rsidRPr="009B439E" w:rsidRDefault="001F21F9" w:rsidP="001F21F9">
      <w:pPr>
        <w:spacing w:after="0" w:line="240" w:lineRule="auto"/>
        <w:jc w:val="both"/>
        <w:rPr>
          <w:rFonts w:ascii="Times New Roman" w:hAnsi="Times New Roman" w:cs="Times New Roman"/>
          <w:sz w:val="24"/>
          <w:szCs w:val="24"/>
        </w:rPr>
      </w:pPr>
      <w:r w:rsidRPr="009B439E">
        <w:rPr>
          <w:rFonts w:ascii="Times New Roman" w:hAnsi="Times New Roman" w:cs="Times New Roman"/>
          <w:sz w:val="24"/>
          <w:szCs w:val="24"/>
        </w:rPr>
        <w:t>-  увеличение доли выпускников школы, повысивших результаты ЕГЭ по показателю «средний тестовый балл» по  математике  до 60 баллов; по русскому языку до 60 баллов;</w:t>
      </w:r>
    </w:p>
    <w:p w:rsidR="001F21F9" w:rsidRPr="009B439E" w:rsidRDefault="001F21F9" w:rsidP="001F21F9">
      <w:pPr>
        <w:spacing w:after="0" w:line="240" w:lineRule="auto"/>
        <w:jc w:val="both"/>
        <w:rPr>
          <w:rFonts w:ascii="Times New Roman" w:hAnsi="Times New Roman" w:cs="Times New Roman"/>
          <w:sz w:val="24"/>
          <w:szCs w:val="24"/>
        </w:rPr>
      </w:pPr>
      <w:r w:rsidRPr="009B439E">
        <w:rPr>
          <w:rFonts w:ascii="Times New Roman" w:hAnsi="Times New Roman" w:cs="Times New Roman"/>
          <w:sz w:val="24"/>
          <w:szCs w:val="24"/>
        </w:rPr>
        <w:t>-  увеличение количества учащихся, занятых  в проектно-исследовательской деятельности до 15% от общего количества обучающихся старших классов;</w:t>
      </w:r>
    </w:p>
    <w:p w:rsidR="001F21F9" w:rsidRPr="009B439E" w:rsidRDefault="001F21F9" w:rsidP="001F21F9">
      <w:pPr>
        <w:spacing w:after="0" w:line="240" w:lineRule="auto"/>
        <w:jc w:val="both"/>
        <w:rPr>
          <w:rFonts w:ascii="Times New Roman" w:hAnsi="Times New Roman" w:cs="Times New Roman"/>
          <w:sz w:val="24"/>
          <w:szCs w:val="24"/>
        </w:rPr>
      </w:pPr>
      <w:r w:rsidRPr="009B439E">
        <w:rPr>
          <w:rFonts w:ascii="Times New Roman" w:hAnsi="Times New Roman" w:cs="Times New Roman"/>
          <w:sz w:val="24"/>
          <w:szCs w:val="24"/>
        </w:rPr>
        <w:t xml:space="preserve">-   увеличение количества проектов – призеров конкурсов различных уровней;    </w:t>
      </w:r>
    </w:p>
    <w:p w:rsidR="001F21F9" w:rsidRPr="009B439E" w:rsidRDefault="001F21F9" w:rsidP="001F21F9">
      <w:pPr>
        <w:spacing w:after="0" w:line="240" w:lineRule="auto"/>
        <w:jc w:val="both"/>
        <w:rPr>
          <w:rFonts w:ascii="Times New Roman" w:hAnsi="Times New Roman" w:cs="Times New Roman"/>
          <w:sz w:val="24"/>
          <w:szCs w:val="24"/>
        </w:rPr>
      </w:pPr>
      <w:r w:rsidRPr="009B439E">
        <w:rPr>
          <w:rFonts w:ascii="Times New Roman" w:hAnsi="Times New Roman" w:cs="Times New Roman"/>
          <w:sz w:val="24"/>
          <w:szCs w:val="24"/>
        </w:rPr>
        <w:t>-   увеличение количества участников олимпиад и конкурсов  школьного уровня до 90%, муниципального уровня до 40%;</w:t>
      </w:r>
    </w:p>
    <w:p w:rsidR="001F21F9" w:rsidRPr="009B439E" w:rsidRDefault="001F21F9" w:rsidP="001F21F9">
      <w:pPr>
        <w:spacing w:after="0" w:line="240" w:lineRule="auto"/>
        <w:jc w:val="both"/>
        <w:rPr>
          <w:rFonts w:ascii="Times New Roman" w:hAnsi="Times New Roman" w:cs="Times New Roman"/>
          <w:sz w:val="24"/>
          <w:szCs w:val="24"/>
        </w:rPr>
      </w:pPr>
      <w:r w:rsidRPr="009B439E">
        <w:rPr>
          <w:rFonts w:ascii="Times New Roman" w:hAnsi="Times New Roman" w:cs="Times New Roman"/>
          <w:sz w:val="24"/>
          <w:szCs w:val="24"/>
        </w:rPr>
        <w:t>-  удовлетворенность качеством образовательного процесса учащихся и  родителей не менее 95% .</w:t>
      </w:r>
    </w:p>
    <w:p w:rsidR="001F21F9" w:rsidRPr="009B439E" w:rsidRDefault="001F21F9" w:rsidP="001F21F9">
      <w:pPr>
        <w:spacing w:after="0" w:line="240" w:lineRule="auto"/>
        <w:jc w:val="both"/>
        <w:rPr>
          <w:rFonts w:ascii="Times New Roman" w:hAnsi="Times New Roman" w:cs="Times New Roman"/>
          <w:sz w:val="24"/>
          <w:szCs w:val="24"/>
        </w:rPr>
      </w:pPr>
    </w:p>
    <w:p w:rsidR="001F21F9" w:rsidRPr="009B439E" w:rsidRDefault="001F21F9" w:rsidP="001F21F9">
      <w:pPr>
        <w:spacing w:after="0" w:line="240" w:lineRule="auto"/>
        <w:jc w:val="both"/>
        <w:rPr>
          <w:rFonts w:ascii="Times New Roman" w:hAnsi="Times New Roman" w:cs="Times New Roman"/>
          <w:sz w:val="24"/>
          <w:szCs w:val="24"/>
        </w:rPr>
      </w:pPr>
      <w:r w:rsidRPr="009B439E">
        <w:rPr>
          <w:rFonts w:ascii="Times New Roman" w:hAnsi="Times New Roman" w:cs="Times New Roman"/>
          <w:sz w:val="24"/>
          <w:szCs w:val="24"/>
        </w:rPr>
        <w:t>2. Обновленное содержание образования:</w:t>
      </w:r>
    </w:p>
    <w:p w:rsidR="001F21F9" w:rsidRPr="009B439E" w:rsidRDefault="001F21F9" w:rsidP="001F21F9">
      <w:pPr>
        <w:spacing w:after="0" w:line="240" w:lineRule="auto"/>
        <w:jc w:val="both"/>
        <w:rPr>
          <w:rFonts w:ascii="Times New Roman" w:hAnsi="Times New Roman" w:cs="Times New Roman"/>
          <w:sz w:val="24"/>
          <w:szCs w:val="24"/>
        </w:rPr>
      </w:pPr>
      <w:r w:rsidRPr="009B439E">
        <w:rPr>
          <w:rFonts w:ascii="Times New Roman" w:hAnsi="Times New Roman" w:cs="Times New Roman"/>
          <w:sz w:val="24"/>
          <w:szCs w:val="24"/>
        </w:rPr>
        <w:t>- поэтапное внедрение новых федеральных государственных стандартов;</w:t>
      </w:r>
    </w:p>
    <w:p w:rsidR="001F21F9" w:rsidRPr="009B439E" w:rsidRDefault="001F21F9" w:rsidP="001F21F9">
      <w:pPr>
        <w:spacing w:after="0" w:line="240" w:lineRule="auto"/>
        <w:jc w:val="both"/>
        <w:rPr>
          <w:rFonts w:ascii="Times New Roman" w:hAnsi="Times New Roman" w:cs="Times New Roman"/>
          <w:sz w:val="24"/>
          <w:szCs w:val="24"/>
        </w:rPr>
      </w:pPr>
      <w:r w:rsidRPr="009B439E">
        <w:rPr>
          <w:rFonts w:ascii="Times New Roman" w:hAnsi="Times New Roman" w:cs="Times New Roman"/>
          <w:sz w:val="24"/>
          <w:szCs w:val="24"/>
        </w:rPr>
        <w:t>-  обновление образовательного процесса посредством модернизации основных компонентов образовательной тактики (содержание, технологии, условия);</w:t>
      </w:r>
    </w:p>
    <w:p w:rsidR="001F21F9" w:rsidRPr="009B439E" w:rsidRDefault="001F21F9" w:rsidP="001F21F9">
      <w:pPr>
        <w:spacing w:after="0" w:line="240" w:lineRule="auto"/>
        <w:jc w:val="both"/>
        <w:rPr>
          <w:rFonts w:ascii="Times New Roman" w:hAnsi="Times New Roman" w:cs="Times New Roman"/>
          <w:sz w:val="24"/>
          <w:szCs w:val="24"/>
        </w:rPr>
      </w:pPr>
      <w:r w:rsidRPr="009B439E">
        <w:rPr>
          <w:rFonts w:ascii="Times New Roman" w:hAnsi="Times New Roman" w:cs="Times New Roman"/>
          <w:sz w:val="24"/>
          <w:szCs w:val="24"/>
        </w:rPr>
        <w:t>-  эффективное использование новых образовательных технологий и информационных ресурсов в образовательном процессе;</w:t>
      </w:r>
    </w:p>
    <w:p w:rsidR="001F21F9" w:rsidRPr="009B439E" w:rsidRDefault="001F21F9" w:rsidP="001F21F9">
      <w:pPr>
        <w:spacing w:after="0" w:line="240" w:lineRule="auto"/>
        <w:jc w:val="both"/>
        <w:rPr>
          <w:rFonts w:ascii="Times New Roman" w:hAnsi="Times New Roman" w:cs="Times New Roman"/>
          <w:sz w:val="24"/>
          <w:szCs w:val="24"/>
        </w:rPr>
      </w:pPr>
      <w:r w:rsidRPr="009B439E">
        <w:rPr>
          <w:rFonts w:ascii="Times New Roman" w:hAnsi="Times New Roman" w:cs="Times New Roman"/>
          <w:sz w:val="24"/>
          <w:szCs w:val="24"/>
        </w:rPr>
        <w:t xml:space="preserve">-  реализация </w:t>
      </w:r>
      <w:proofErr w:type="spellStart"/>
      <w:r w:rsidRPr="009B439E">
        <w:rPr>
          <w:rFonts w:ascii="Times New Roman" w:hAnsi="Times New Roman" w:cs="Times New Roman"/>
          <w:sz w:val="24"/>
          <w:szCs w:val="24"/>
        </w:rPr>
        <w:t>здоровьесберегающих</w:t>
      </w:r>
      <w:proofErr w:type="spellEnd"/>
      <w:r w:rsidRPr="009B439E">
        <w:rPr>
          <w:rFonts w:ascii="Times New Roman" w:hAnsi="Times New Roman" w:cs="Times New Roman"/>
          <w:sz w:val="24"/>
          <w:szCs w:val="24"/>
        </w:rPr>
        <w:t xml:space="preserve"> технологий в образовательном процессе, тенденции постоянного снижения уровня заболеваемости школьников, развитие ценностного отношения к собственному здоровью и образу жизни;</w:t>
      </w:r>
    </w:p>
    <w:p w:rsidR="001F21F9" w:rsidRPr="009B439E" w:rsidRDefault="001F21F9" w:rsidP="001F21F9">
      <w:pPr>
        <w:spacing w:after="0" w:line="240" w:lineRule="auto"/>
        <w:jc w:val="both"/>
        <w:rPr>
          <w:rFonts w:ascii="Times New Roman" w:hAnsi="Times New Roman" w:cs="Times New Roman"/>
          <w:sz w:val="24"/>
          <w:szCs w:val="24"/>
        </w:rPr>
      </w:pPr>
      <w:r w:rsidRPr="009B439E">
        <w:rPr>
          <w:rFonts w:ascii="Times New Roman" w:hAnsi="Times New Roman" w:cs="Times New Roman"/>
          <w:sz w:val="24"/>
          <w:szCs w:val="24"/>
        </w:rPr>
        <w:t>-  обновление условий для выявления, поддержки и развития одаренных детей в школе, обеспечение самореализации и самоопределения учащихся.</w:t>
      </w:r>
    </w:p>
    <w:p w:rsidR="001F21F9" w:rsidRPr="009B439E" w:rsidRDefault="001F21F9" w:rsidP="001F21F9">
      <w:pPr>
        <w:spacing w:after="0" w:line="240" w:lineRule="auto"/>
        <w:jc w:val="both"/>
        <w:rPr>
          <w:rFonts w:ascii="Times New Roman" w:hAnsi="Times New Roman" w:cs="Times New Roman"/>
          <w:sz w:val="24"/>
          <w:szCs w:val="24"/>
        </w:rPr>
      </w:pPr>
    </w:p>
    <w:p w:rsidR="001F21F9" w:rsidRPr="009B439E" w:rsidRDefault="001F21F9" w:rsidP="001F21F9">
      <w:pPr>
        <w:spacing w:after="0" w:line="240" w:lineRule="auto"/>
        <w:jc w:val="both"/>
        <w:rPr>
          <w:rFonts w:ascii="Times New Roman" w:hAnsi="Times New Roman" w:cs="Times New Roman"/>
          <w:sz w:val="24"/>
          <w:szCs w:val="24"/>
        </w:rPr>
      </w:pPr>
      <w:r w:rsidRPr="009B439E">
        <w:rPr>
          <w:rFonts w:ascii="Times New Roman" w:hAnsi="Times New Roman" w:cs="Times New Roman"/>
          <w:sz w:val="24"/>
          <w:szCs w:val="24"/>
        </w:rPr>
        <w:t>3. Совершенствование инфраструктуры школы, обновление материально-технической базы в соответствии с необходимыми условиями, требованиями к организации современного качественного образования:</w:t>
      </w:r>
    </w:p>
    <w:p w:rsidR="001F21F9" w:rsidRPr="009B439E" w:rsidRDefault="001F21F9" w:rsidP="001F21F9">
      <w:pPr>
        <w:spacing w:after="0" w:line="240" w:lineRule="auto"/>
        <w:jc w:val="both"/>
        <w:rPr>
          <w:rFonts w:ascii="Times New Roman" w:hAnsi="Times New Roman" w:cs="Times New Roman"/>
          <w:sz w:val="24"/>
          <w:szCs w:val="24"/>
        </w:rPr>
      </w:pPr>
      <w:r w:rsidRPr="009B439E">
        <w:rPr>
          <w:rFonts w:ascii="Times New Roman" w:hAnsi="Times New Roman" w:cs="Times New Roman"/>
          <w:sz w:val="24"/>
          <w:szCs w:val="24"/>
        </w:rPr>
        <w:lastRenderedPageBreak/>
        <w:t>-  увеличение доли учебных кабинетов, оснащенных современным учебным об</w:t>
      </w:r>
      <w:r>
        <w:rPr>
          <w:rFonts w:ascii="Times New Roman" w:hAnsi="Times New Roman" w:cs="Times New Roman"/>
          <w:sz w:val="24"/>
          <w:szCs w:val="24"/>
        </w:rPr>
        <w:t>орудованием до 4</w:t>
      </w:r>
      <w:r w:rsidRPr="009B439E">
        <w:rPr>
          <w:rFonts w:ascii="Times New Roman" w:hAnsi="Times New Roman" w:cs="Times New Roman"/>
          <w:sz w:val="24"/>
          <w:szCs w:val="24"/>
        </w:rPr>
        <w:t>0%;</w:t>
      </w:r>
    </w:p>
    <w:p w:rsidR="001F21F9" w:rsidRPr="009B439E" w:rsidRDefault="001F21F9" w:rsidP="001F21F9">
      <w:pPr>
        <w:spacing w:after="0" w:line="240" w:lineRule="auto"/>
        <w:jc w:val="both"/>
        <w:rPr>
          <w:rFonts w:ascii="Times New Roman" w:hAnsi="Times New Roman" w:cs="Times New Roman"/>
          <w:sz w:val="24"/>
          <w:szCs w:val="24"/>
        </w:rPr>
      </w:pPr>
      <w:r w:rsidRPr="009B439E">
        <w:rPr>
          <w:rFonts w:ascii="Times New Roman" w:hAnsi="Times New Roman" w:cs="Times New Roman"/>
          <w:sz w:val="24"/>
          <w:szCs w:val="24"/>
        </w:rPr>
        <w:t>-    увеличение современного компьютерного оборудова</w:t>
      </w:r>
      <w:r>
        <w:rPr>
          <w:rFonts w:ascii="Times New Roman" w:hAnsi="Times New Roman" w:cs="Times New Roman"/>
          <w:sz w:val="24"/>
          <w:szCs w:val="24"/>
        </w:rPr>
        <w:t>ния из расчета 1 компьютер на 2</w:t>
      </w:r>
      <w:r w:rsidRPr="009B439E">
        <w:rPr>
          <w:rFonts w:ascii="Times New Roman" w:hAnsi="Times New Roman" w:cs="Times New Roman"/>
          <w:sz w:val="24"/>
          <w:szCs w:val="24"/>
        </w:rPr>
        <w:t xml:space="preserve"> </w:t>
      </w:r>
      <w:proofErr w:type="gramStart"/>
      <w:r w:rsidRPr="009B439E">
        <w:rPr>
          <w:rFonts w:ascii="Times New Roman" w:hAnsi="Times New Roman" w:cs="Times New Roman"/>
          <w:sz w:val="24"/>
          <w:szCs w:val="24"/>
        </w:rPr>
        <w:t>обучающихся</w:t>
      </w:r>
      <w:proofErr w:type="gramEnd"/>
      <w:r w:rsidRPr="009B439E">
        <w:rPr>
          <w:rFonts w:ascii="Times New Roman" w:hAnsi="Times New Roman" w:cs="Times New Roman"/>
          <w:sz w:val="24"/>
          <w:szCs w:val="24"/>
        </w:rPr>
        <w:t>;</w:t>
      </w:r>
    </w:p>
    <w:p w:rsidR="001F21F9" w:rsidRPr="009B439E" w:rsidRDefault="001F21F9" w:rsidP="001F21F9">
      <w:pPr>
        <w:spacing w:after="0" w:line="240" w:lineRule="auto"/>
        <w:jc w:val="both"/>
        <w:rPr>
          <w:rFonts w:ascii="Times New Roman" w:hAnsi="Times New Roman" w:cs="Times New Roman"/>
          <w:sz w:val="24"/>
          <w:szCs w:val="24"/>
        </w:rPr>
      </w:pPr>
      <w:r w:rsidRPr="009B439E">
        <w:rPr>
          <w:rFonts w:ascii="Times New Roman" w:hAnsi="Times New Roman" w:cs="Times New Roman"/>
          <w:sz w:val="24"/>
          <w:szCs w:val="24"/>
        </w:rPr>
        <w:t>-  увеличение количества учебных кабинетов, оборудованных интерактивными устройствами и мультимедийным оборудованием;</w:t>
      </w:r>
    </w:p>
    <w:p w:rsidR="001F21F9" w:rsidRPr="009B439E" w:rsidRDefault="001F21F9" w:rsidP="001F21F9">
      <w:pPr>
        <w:spacing w:after="0" w:line="240" w:lineRule="auto"/>
        <w:jc w:val="both"/>
        <w:rPr>
          <w:rFonts w:ascii="Times New Roman" w:hAnsi="Times New Roman" w:cs="Times New Roman"/>
          <w:sz w:val="24"/>
          <w:szCs w:val="24"/>
        </w:rPr>
      </w:pPr>
      <w:r w:rsidRPr="009B439E">
        <w:rPr>
          <w:rFonts w:ascii="Times New Roman" w:hAnsi="Times New Roman" w:cs="Times New Roman"/>
          <w:sz w:val="24"/>
          <w:szCs w:val="24"/>
        </w:rPr>
        <w:t xml:space="preserve">-   увеличение количества компьютеров, </w:t>
      </w:r>
      <w:proofErr w:type="spellStart"/>
      <w:r w:rsidRPr="009B439E">
        <w:rPr>
          <w:rFonts w:ascii="Times New Roman" w:hAnsi="Times New Roman" w:cs="Times New Roman"/>
          <w:sz w:val="24"/>
          <w:szCs w:val="24"/>
        </w:rPr>
        <w:t>ксерокопировальной</w:t>
      </w:r>
      <w:proofErr w:type="spellEnd"/>
      <w:r w:rsidRPr="009B439E">
        <w:rPr>
          <w:rFonts w:ascii="Times New Roman" w:hAnsi="Times New Roman" w:cs="Times New Roman"/>
          <w:sz w:val="24"/>
          <w:szCs w:val="24"/>
        </w:rPr>
        <w:t xml:space="preserve"> техники, используемых в управлении школой, в библиотеке, учебном процессе;</w:t>
      </w:r>
    </w:p>
    <w:p w:rsidR="001F21F9" w:rsidRPr="009B439E" w:rsidRDefault="001F21F9" w:rsidP="001F21F9">
      <w:pPr>
        <w:spacing w:after="0" w:line="240" w:lineRule="auto"/>
        <w:jc w:val="both"/>
        <w:rPr>
          <w:rFonts w:ascii="Times New Roman" w:hAnsi="Times New Roman" w:cs="Times New Roman"/>
          <w:sz w:val="24"/>
          <w:szCs w:val="24"/>
        </w:rPr>
      </w:pPr>
      <w:r w:rsidRPr="009B439E">
        <w:rPr>
          <w:rFonts w:ascii="Times New Roman" w:hAnsi="Times New Roman" w:cs="Times New Roman"/>
          <w:sz w:val="24"/>
          <w:szCs w:val="24"/>
        </w:rPr>
        <w:t>-  увеличение фонда научно-популярной, информационно-справочной и художественной литературы в расчете на одного обучающегося до  50 единиц;</w:t>
      </w:r>
    </w:p>
    <w:p w:rsidR="001F21F9" w:rsidRPr="009B439E" w:rsidRDefault="001F21F9" w:rsidP="001F21F9">
      <w:pPr>
        <w:spacing w:after="0" w:line="240" w:lineRule="auto"/>
        <w:jc w:val="both"/>
        <w:rPr>
          <w:rFonts w:ascii="Times New Roman" w:hAnsi="Times New Roman" w:cs="Times New Roman"/>
          <w:sz w:val="24"/>
          <w:szCs w:val="24"/>
        </w:rPr>
      </w:pPr>
      <w:r w:rsidRPr="009B439E">
        <w:rPr>
          <w:rFonts w:ascii="Times New Roman" w:hAnsi="Times New Roman" w:cs="Times New Roman"/>
          <w:sz w:val="24"/>
          <w:szCs w:val="24"/>
        </w:rPr>
        <w:t>-  повышение комплексной безопасности посредством устранения предписаний  надзорных органов в соответствии с противопожарными и антитеррористическими требованиями.</w:t>
      </w:r>
    </w:p>
    <w:p w:rsidR="001F21F9" w:rsidRPr="009B439E" w:rsidRDefault="001F21F9" w:rsidP="001F21F9">
      <w:pPr>
        <w:spacing w:after="0" w:line="240" w:lineRule="auto"/>
        <w:jc w:val="both"/>
        <w:rPr>
          <w:rFonts w:ascii="Times New Roman" w:hAnsi="Times New Roman" w:cs="Times New Roman"/>
          <w:sz w:val="24"/>
          <w:szCs w:val="24"/>
        </w:rPr>
      </w:pPr>
    </w:p>
    <w:p w:rsidR="001F21F9" w:rsidRPr="009B439E" w:rsidRDefault="001F21F9" w:rsidP="001F21F9">
      <w:pPr>
        <w:spacing w:after="0" w:line="240" w:lineRule="auto"/>
        <w:jc w:val="both"/>
        <w:rPr>
          <w:rFonts w:ascii="Times New Roman" w:hAnsi="Times New Roman" w:cs="Times New Roman"/>
          <w:sz w:val="24"/>
          <w:szCs w:val="24"/>
        </w:rPr>
      </w:pPr>
      <w:r w:rsidRPr="009B439E">
        <w:rPr>
          <w:rFonts w:ascii="Times New Roman" w:hAnsi="Times New Roman" w:cs="Times New Roman"/>
          <w:sz w:val="24"/>
          <w:szCs w:val="24"/>
        </w:rPr>
        <w:t>4. Повышение эффективности государственно-общественного управления, развитие школьного  самоуправления.</w:t>
      </w:r>
    </w:p>
    <w:p w:rsidR="001F21F9" w:rsidRPr="009B439E" w:rsidRDefault="001F21F9" w:rsidP="001F21F9">
      <w:pPr>
        <w:spacing w:after="0" w:line="240" w:lineRule="auto"/>
        <w:jc w:val="both"/>
        <w:rPr>
          <w:rFonts w:ascii="Times New Roman" w:hAnsi="Times New Roman" w:cs="Times New Roman"/>
          <w:sz w:val="24"/>
          <w:szCs w:val="24"/>
        </w:rPr>
      </w:pPr>
    </w:p>
    <w:p w:rsidR="001F21F9" w:rsidRPr="009B439E" w:rsidRDefault="001F21F9" w:rsidP="001F21F9">
      <w:pPr>
        <w:spacing w:after="0" w:line="240" w:lineRule="auto"/>
        <w:jc w:val="both"/>
        <w:rPr>
          <w:rFonts w:ascii="Times New Roman" w:hAnsi="Times New Roman" w:cs="Times New Roman"/>
          <w:sz w:val="24"/>
          <w:szCs w:val="24"/>
        </w:rPr>
      </w:pPr>
      <w:r w:rsidRPr="009B439E">
        <w:rPr>
          <w:rFonts w:ascii="Times New Roman" w:hAnsi="Times New Roman" w:cs="Times New Roman"/>
          <w:sz w:val="24"/>
          <w:szCs w:val="24"/>
        </w:rPr>
        <w:t>5.Повышение эффективности воспитательной работы и организации дополнительного образования:</w:t>
      </w:r>
    </w:p>
    <w:p w:rsidR="001F21F9" w:rsidRPr="009B439E" w:rsidRDefault="001F21F9" w:rsidP="001F21F9">
      <w:pPr>
        <w:spacing w:after="0" w:line="240" w:lineRule="auto"/>
        <w:jc w:val="both"/>
        <w:rPr>
          <w:rFonts w:ascii="Times New Roman" w:hAnsi="Times New Roman" w:cs="Times New Roman"/>
          <w:sz w:val="24"/>
          <w:szCs w:val="24"/>
        </w:rPr>
      </w:pPr>
      <w:r w:rsidRPr="009B439E">
        <w:rPr>
          <w:rFonts w:ascii="Times New Roman" w:hAnsi="Times New Roman" w:cs="Times New Roman"/>
          <w:sz w:val="24"/>
          <w:szCs w:val="24"/>
        </w:rPr>
        <w:t xml:space="preserve">- организация  воспитательной  работы на основе  реализации  </w:t>
      </w:r>
      <w:r w:rsidRPr="00421897">
        <w:rPr>
          <w:rFonts w:ascii="Times New Roman" w:hAnsi="Times New Roman" w:cs="Times New Roman"/>
          <w:sz w:val="24"/>
          <w:szCs w:val="24"/>
        </w:rPr>
        <w:t>воспитательной системы;</w:t>
      </w:r>
    </w:p>
    <w:p w:rsidR="001F21F9" w:rsidRPr="009B439E" w:rsidRDefault="001F21F9" w:rsidP="001F21F9">
      <w:pPr>
        <w:spacing w:after="0" w:line="240" w:lineRule="auto"/>
        <w:jc w:val="both"/>
        <w:rPr>
          <w:rFonts w:ascii="Times New Roman" w:hAnsi="Times New Roman" w:cs="Times New Roman"/>
          <w:sz w:val="24"/>
          <w:szCs w:val="24"/>
        </w:rPr>
      </w:pPr>
      <w:r w:rsidRPr="009B439E">
        <w:rPr>
          <w:rFonts w:ascii="Times New Roman" w:hAnsi="Times New Roman" w:cs="Times New Roman"/>
          <w:sz w:val="24"/>
          <w:szCs w:val="24"/>
        </w:rPr>
        <w:t>-  развитие воспитательной системы в процессе совместной проектной  деятельности учителей, учащихся, родителей;</w:t>
      </w:r>
    </w:p>
    <w:p w:rsidR="001F21F9" w:rsidRPr="009B439E" w:rsidRDefault="001F21F9" w:rsidP="001F21F9">
      <w:pPr>
        <w:spacing w:after="0" w:line="240" w:lineRule="auto"/>
        <w:jc w:val="both"/>
        <w:rPr>
          <w:rFonts w:ascii="Times New Roman" w:hAnsi="Times New Roman" w:cs="Times New Roman"/>
          <w:sz w:val="24"/>
          <w:szCs w:val="24"/>
        </w:rPr>
      </w:pPr>
      <w:r w:rsidRPr="009B439E">
        <w:rPr>
          <w:rFonts w:ascii="Times New Roman" w:hAnsi="Times New Roman" w:cs="Times New Roman"/>
          <w:sz w:val="24"/>
          <w:szCs w:val="24"/>
        </w:rPr>
        <w:t>-  развитие и укрепление школьных традиций;</w:t>
      </w:r>
    </w:p>
    <w:p w:rsidR="001F21F9" w:rsidRPr="009B439E" w:rsidRDefault="001F21F9" w:rsidP="001F21F9">
      <w:pPr>
        <w:spacing w:after="0" w:line="240" w:lineRule="auto"/>
        <w:jc w:val="both"/>
        <w:rPr>
          <w:rFonts w:ascii="Times New Roman" w:hAnsi="Times New Roman" w:cs="Times New Roman"/>
          <w:sz w:val="24"/>
          <w:szCs w:val="24"/>
        </w:rPr>
      </w:pPr>
      <w:r w:rsidRPr="009B439E">
        <w:rPr>
          <w:rFonts w:ascii="Times New Roman" w:hAnsi="Times New Roman" w:cs="Times New Roman"/>
          <w:sz w:val="24"/>
          <w:szCs w:val="24"/>
        </w:rPr>
        <w:t>-  дальнейшее развитие школьной системы самоуправления;</w:t>
      </w:r>
    </w:p>
    <w:p w:rsidR="001F21F9" w:rsidRPr="009B439E" w:rsidRDefault="001F21F9" w:rsidP="001F21F9">
      <w:pPr>
        <w:spacing w:after="0" w:line="240" w:lineRule="auto"/>
        <w:jc w:val="both"/>
        <w:rPr>
          <w:rFonts w:ascii="Times New Roman" w:hAnsi="Times New Roman" w:cs="Times New Roman"/>
          <w:sz w:val="24"/>
          <w:szCs w:val="24"/>
        </w:rPr>
      </w:pPr>
      <w:r w:rsidRPr="009B439E">
        <w:rPr>
          <w:rFonts w:ascii="Times New Roman" w:hAnsi="Times New Roman" w:cs="Times New Roman"/>
          <w:sz w:val="24"/>
          <w:szCs w:val="24"/>
        </w:rPr>
        <w:t>- расширение возможностей дополнительного образования детей за счет совместной деятельности с учреждениями дополнительного образования (ДЮСШ, ЦДТ и др.);</w:t>
      </w:r>
    </w:p>
    <w:p w:rsidR="001F21F9" w:rsidRPr="009B439E" w:rsidRDefault="001F21F9" w:rsidP="001F21F9">
      <w:pPr>
        <w:spacing w:after="0" w:line="240" w:lineRule="auto"/>
        <w:jc w:val="both"/>
        <w:rPr>
          <w:rFonts w:ascii="Times New Roman" w:hAnsi="Times New Roman" w:cs="Times New Roman"/>
          <w:sz w:val="24"/>
          <w:szCs w:val="24"/>
        </w:rPr>
      </w:pPr>
      <w:r w:rsidRPr="009B439E">
        <w:rPr>
          <w:rFonts w:ascii="Times New Roman" w:hAnsi="Times New Roman" w:cs="Times New Roman"/>
          <w:sz w:val="24"/>
          <w:szCs w:val="24"/>
        </w:rPr>
        <w:t xml:space="preserve">- увеличение процента </w:t>
      </w:r>
      <w:proofErr w:type="gramStart"/>
      <w:r w:rsidRPr="009B439E">
        <w:rPr>
          <w:rFonts w:ascii="Times New Roman" w:hAnsi="Times New Roman" w:cs="Times New Roman"/>
          <w:sz w:val="24"/>
          <w:szCs w:val="24"/>
        </w:rPr>
        <w:t>обучающихся</w:t>
      </w:r>
      <w:proofErr w:type="gramEnd"/>
      <w:r w:rsidRPr="009B439E">
        <w:rPr>
          <w:rFonts w:ascii="Times New Roman" w:hAnsi="Times New Roman" w:cs="Times New Roman"/>
          <w:sz w:val="24"/>
          <w:szCs w:val="24"/>
        </w:rPr>
        <w:t>, получающих дополнительные бесплатные образовательные услуги до 40%;</w:t>
      </w:r>
    </w:p>
    <w:p w:rsidR="001F21F9" w:rsidRPr="009B439E" w:rsidRDefault="001F21F9" w:rsidP="001F21F9">
      <w:pPr>
        <w:spacing w:after="0" w:line="240" w:lineRule="auto"/>
        <w:jc w:val="both"/>
        <w:rPr>
          <w:rFonts w:ascii="Times New Roman" w:hAnsi="Times New Roman" w:cs="Times New Roman"/>
          <w:sz w:val="24"/>
          <w:szCs w:val="24"/>
        </w:rPr>
      </w:pPr>
    </w:p>
    <w:p w:rsidR="001F21F9" w:rsidRPr="009B439E" w:rsidRDefault="001F21F9" w:rsidP="001F21F9">
      <w:pPr>
        <w:spacing w:after="0" w:line="240" w:lineRule="auto"/>
        <w:jc w:val="both"/>
        <w:rPr>
          <w:rFonts w:ascii="Times New Roman" w:hAnsi="Times New Roman" w:cs="Times New Roman"/>
          <w:sz w:val="24"/>
          <w:szCs w:val="24"/>
        </w:rPr>
      </w:pPr>
      <w:r w:rsidRPr="009B439E">
        <w:rPr>
          <w:rFonts w:ascii="Times New Roman" w:hAnsi="Times New Roman" w:cs="Times New Roman"/>
          <w:sz w:val="24"/>
          <w:szCs w:val="24"/>
        </w:rPr>
        <w:t>6. Повышение эффективности инновационной деятельности:</w:t>
      </w:r>
    </w:p>
    <w:p w:rsidR="001F21F9" w:rsidRPr="009B439E" w:rsidRDefault="001F21F9" w:rsidP="001F21F9">
      <w:pPr>
        <w:spacing w:after="0" w:line="240" w:lineRule="auto"/>
        <w:jc w:val="both"/>
        <w:rPr>
          <w:rFonts w:ascii="Times New Roman" w:hAnsi="Times New Roman" w:cs="Times New Roman"/>
          <w:sz w:val="24"/>
          <w:szCs w:val="24"/>
        </w:rPr>
      </w:pPr>
      <w:r w:rsidRPr="009B439E">
        <w:rPr>
          <w:rFonts w:ascii="Times New Roman" w:hAnsi="Times New Roman" w:cs="Times New Roman"/>
          <w:sz w:val="24"/>
          <w:szCs w:val="24"/>
        </w:rPr>
        <w:t>-  наличие инновационных педагогических проектов;</w:t>
      </w:r>
    </w:p>
    <w:p w:rsidR="001F21F9" w:rsidRPr="009B439E" w:rsidRDefault="001F21F9" w:rsidP="001F21F9">
      <w:pPr>
        <w:spacing w:after="0" w:line="240" w:lineRule="auto"/>
        <w:jc w:val="both"/>
        <w:rPr>
          <w:rFonts w:ascii="Times New Roman" w:hAnsi="Times New Roman" w:cs="Times New Roman"/>
          <w:sz w:val="24"/>
          <w:szCs w:val="24"/>
        </w:rPr>
      </w:pPr>
      <w:r w:rsidRPr="009B439E">
        <w:rPr>
          <w:rFonts w:ascii="Times New Roman" w:hAnsi="Times New Roman" w:cs="Times New Roman"/>
          <w:sz w:val="24"/>
          <w:szCs w:val="24"/>
        </w:rPr>
        <w:t>-  публикация методических работ учителей;</w:t>
      </w:r>
    </w:p>
    <w:p w:rsidR="001F21F9" w:rsidRPr="009B439E" w:rsidRDefault="001F21F9" w:rsidP="001F21F9">
      <w:pPr>
        <w:spacing w:after="0" w:line="240" w:lineRule="auto"/>
        <w:jc w:val="both"/>
        <w:rPr>
          <w:rFonts w:ascii="Times New Roman" w:hAnsi="Times New Roman" w:cs="Times New Roman"/>
          <w:sz w:val="24"/>
          <w:szCs w:val="24"/>
        </w:rPr>
      </w:pPr>
      <w:r w:rsidRPr="009B439E">
        <w:rPr>
          <w:rFonts w:ascii="Times New Roman" w:hAnsi="Times New Roman" w:cs="Times New Roman"/>
          <w:sz w:val="24"/>
          <w:szCs w:val="24"/>
        </w:rPr>
        <w:t>-  создание мультимедийной поддержки уроков различных предметных областей силами педагогов и учащихся старших классов не менее 2 единиц ежегодно;</w:t>
      </w:r>
    </w:p>
    <w:p w:rsidR="001F21F9" w:rsidRPr="009B439E" w:rsidRDefault="001F21F9" w:rsidP="001F21F9">
      <w:pPr>
        <w:spacing w:after="0" w:line="240" w:lineRule="auto"/>
        <w:jc w:val="both"/>
        <w:rPr>
          <w:rFonts w:ascii="Times New Roman" w:hAnsi="Times New Roman" w:cs="Times New Roman"/>
          <w:sz w:val="24"/>
          <w:szCs w:val="24"/>
        </w:rPr>
      </w:pPr>
      <w:r w:rsidRPr="009B439E">
        <w:rPr>
          <w:rFonts w:ascii="Times New Roman" w:hAnsi="Times New Roman" w:cs="Times New Roman"/>
          <w:sz w:val="24"/>
          <w:szCs w:val="24"/>
        </w:rPr>
        <w:t>-  продуктивное обучение на всех возрастных ступенях.</w:t>
      </w:r>
    </w:p>
    <w:p w:rsidR="001F21F9" w:rsidRPr="009B439E" w:rsidRDefault="001F21F9" w:rsidP="001F21F9">
      <w:pPr>
        <w:spacing w:after="0" w:line="240" w:lineRule="auto"/>
        <w:jc w:val="both"/>
        <w:rPr>
          <w:rFonts w:ascii="Times New Roman" w:hAnsi="Times New Roman" w:cs="Times New Roman"/>
          <w:sz w:val="24"/>
          <w:szCs w:val="24"/>
        </w:rPr>
      </w:pPr>
    </w:p>
    <w:p w:rsidR="001F21F9" w:rsidRPr="009B439E" w:rsidRDefault="001F21F9" w:rsidP="001F21F9">
      <w:pPr>
        <w:spacing w:after="0" w:line="240" w:lineRule="auto"/>
        <w:jc w:val="both"/>
        <w:rPr>
          <w:rFonts w:ascii="Times New Roman" w:hAnsi="Times New Roman" w:cs="Times New Roman"/>
          <w:sz w:val="24"/>
          <w:szCs w:val="24"/>
        </w:rPr>
      </w:pPr>
      <w:r w:rsidRPr="009B439E">
        <w:rPr>
          <w:rFonts w:ascii="Times New Roman" w:hAnsi="Times New Roman" w:cs="Times New Roman"/>
          <w:sz w:val="24"/>
          <w:szCs w:val="24"/>
        </w:rPr>
        <w:t>7. Рост уровня квалификации педагогических работников:</w:t>
      </w:r>
    </w:p>
    <w:p w:rsidR="001F21F9" w:rsidRPr="009B439E" w:rsidRDefault="001F21F9" w:rsidP="001F21F9">
      <w:pPr>
        <w:spacing w:after="0" w:line="240" w:lineRule="auto"/>
        <w:jc w:val="both"/>
        <w:rPr>
          <w:rFonts w:ascii="Times New Roman" w:hAnsi="Times New Roman" w:cs="Times New Roman"/>
          <w:sz w:val="24"/>
          <w:szCs w:val="24"/>
        </w:rPr>
      </w:pPr>
      <w:r w:rsidRPr="009B439E">
        <w:rPr>
          <w:rFonts w:ascii="Times New Roman" w:hAnsi="Times New Roman" w:cs="Times New Roman"/>
          <w:sz w:val="24"/>
          <w:szCs w:val="24"/>
        </w:rPr>
        <w:t>-  увеличение доли педагогических работников, имеющих первую и высшую</w:t>
      </w:r>
      <w:r>
        <w:rPr>
          <w:rFonts w:ascii="Times New Roman" w:hAnsi="Times New Roman" w:cs="Times New Roman"/>
          <w:sz w:val="24"/>
          <w:szCs w:val="24"/>
        </w:rPr>
        <w:t xml:space="preserve"> квалификационные категории до 70</w:t>
      </w:r>
      <w:r w:rsidRPr="009B439E">
        <w:rPr>
          <w:rFonts w:ascii="Times New Roman" w:hAnsi="Times New Roman" w:cs="Times New Roman"/>
          <w:sz w:val="24"/>
          <w:szCs w:val="24"/>
        </w:rPr>
        <w:t xml:space="preserve"> %;</w:t>
      </w:r>
    </w:p>
    <w:p w:rsidR="001F21F9" w:rsidRPr="009B439E" w:rsidRDefault="001F21F9" w:rsidP="001F21F9">
      <w:pPr>
        <w:spacing w:after="0" w:line="240" w:lineRule="auto"/>
        <w:jc w:val="both"/>
        <w:rPr>
          <w:rFonts w:ascii="Times New Roman" w:hAnsi="Times New Roman" w:cs="Times New Roman"/>
          <w:sz w:val="24"/>
          <w:szCs w:val="24"/>
        </w:rPr>
      </w:pPr>
      <w:r w:rsidRPr="009B439E">
        <w:rPr>
          <w:rFonts w:ascii="Times New Roman" w:hAnsi="Times New Roman" w:cs="Times New Roman"/>
          <w:sz w:val="24"/>
          <w:szCs w:val="24"/>
        </w:rPr>
        <w:t>-   увеличение доли педагогических работников, участвующих в инновационной деятельности до 30 %;</w:t>
      </w:r>
    </w:p>
    <w:p w:rsidR="001F21F9" w:rsidRPr="009B439E" w:rsidRDefault="001F21F9" w:rsidP="001F21F9">
      <w:pPr>
        <w:spacing w:after="0" w:line="240" w:lineRule="auto"/>
        <w:jc w:val="both"/>
        <w:rPr>
          <w:rFonts w:ascii="Times New Roman" w:hAnsi="Times New Roman" w:cs="Times New Roman"/>
          <w:sz w:val="24"/>
          <w:szCs w:val="24"/>
        </w:rPr>
      </w:pPr>
      <w:r w:rsidRPr="009B439E">
        <w:rPr>
          <w:rFonts w:ascii="Times New Roman" w:hAnsi="Times New Roman" w:cs="Times New Roman"/>
          <w:sz w:val="24"/>
          <w:szCs w:val="24"/>
        </w:rPr>
        <w:t>-увеличение доли педагогических работников, участвующих в районных  конкурсах пр</w:t>
      </w:r>
      <w:r>
        <w:rPr>
          <w:rFonts w:ascii="Times New Roman" w:hAnsi="Times New Roman" w:cs="Times New Roman"/>
          <w:sz w:val="24"/>
          <w:szCs w:val="24"/>
        </w:rPr>
        <w:t>офессионального  мастерства, – 2</w:t>
      </w:r>
      <w:r w:rsidRPr="009B439E">
        <w:rPr>
          <w:rFonts w:ascii="Times New Roman" w:hAnsi="Times New Roman" w:cs="Times New Roman"/>
          <w:sz w:val="24"/>
          <w:szCs w:val="24"/>
        </w:rPr>
        <w:t>0%</w:t>
      </w:r>
    </w:p>
    <w:p w:rsidR="001F21F9" w:rsidRPr="009B439E" w:rsidRDefault="001F21F9" w:rsidP="001F21F9">
      <w:pPr>
        <w:spacing w:after="0" w:line="240" w:lineRule="auto"/>
        <w:jc w:val="both"/>
        <w:rPr>
          <w:rFonts w:ascii="Times New Roman" w:hAnsi="Times New Roman" w:cs="Times New Roman"/>
          <w:sz w:val="24"/>
          <w:szCs w:val="24"/>
        </w:rPr>
      </w:pPr>
      <w:r w:rsidRPr="009B439E">
        <w:rPr>
          <w:rFonts w:ascii="Times New Roman" w:hAnsi="Times New Roman" w:cs="Times New Roman"/>
          <w:sz w:val="24"/>
          <w:szCs w:val="24"/>
        </w:rPr>
        <w:t>-   увеличение доли педагогических работников, эффективно применяющих в учебно-воспитательном процессе новые образовательные технологии, включая информационно-</w:t>
      </w:r>
      <w:r>
        <w:rPr>
          <w:rFonts w:ascii="Times New Roman" w:hAnsi="Times New Roman" w:cs="Times New Roman"/>
          <w:sz w:val="24"/>
          <w:szCs w:val="24"/>
        </w:rPr>
        <w:t>коммуникационные технологии до 8</w:t>
      </w:r>
      <w:r w:rsidRPr="009B439E">
        <w:rPr>
          <w:rFonts w:ascii="Times New Roman" w:hAnsi="Times New Roman" w:cs="Times New Roman"/>
          <w:sz w:val="24"/>
          <w:szCs w:val="24"/>
        </w:rPr>
        <w:t>0 %;</w:t>
      </w:r>
    </w:p>
    <w:p w:rsidR="001F21F9" w:rsidRPr="009B439E" w:rsidRDefault="001F21F9" w:rsidP="001F21F9">
      <w:pPr>
        <w:spacing w:after="0" w:line="240" w:lineRule="auto"/>
        <w:jc w:val="both"/>
        <w:rPr>
          <w:rFonts w:ascii="Times New Roman" w:hAnsi="Times New Roman" w:cs="Times New Roman"/>
          <w:sz w:val="24"/>
          <w:szCs w:val="24"/>
        </w:rPr>
      </w:pPr>
      <w:r w:rsidRPr="009B439E">
        <w:rPr>
          <w:rFonts w:ascii="Times New Roman" w:hAnsi="Times New Roman" w:cs="Times New Roman"/>
          <w:sz w:val="24"/>
          <w:szCs w:val="24"/>
        </w:rPr>
        <w:t>-  внедрение сетевых форм подготовки, переподготовки и повышения квалификации педагогических кадров, в том числе с использованием дистанционных образовательных технологий;</w:t>
      </w:r>
    </w:p>
    <w:p w:rsidR="001F21F9" w:rsidRPr="009B439E" w:rsidRDefault="001F21F9" w:rsidP="001F21F9">
      <w:pPr>
        <w:spacing w:after="0" w:line="240" w:lineRule="auto"/>
        <w:jc w:val="both"/>
        <w:rPr>
          <w:rFonts w:ascii="Times New Roman" w:hAnsi="Times New Roman" w:cs="Times New Roman"/>
          <w:sz w:val="24"/>
          <w:szCs w:val="24"/>
        </w:rPr>
      </w:pPr>
      <w:r w:rsidRPr="009B439E">
        <w:rPr>
          <w:rFonts w:ascii="Times New Roman" w:hAnsi="Times New Roman" w:cs="Times New Roman"/>
          <w:sz w:val="24"/>
          <w:szCs w:val="24"/>
        </w:rPr>
        <w:t>-  увеличение доли педагогических работников, прошедших курсы повышения квалификации и переподготовки, в том числе дистанционных до 100 %;</w:t>
      </w:r>
    </w:p>
    <w:p w:rsidR="001F21F9" w:rsidRPr="009B439E" w:rsidRDefault="001F21F9" w:rsidP="001F21F9">
      <w:pPr>
        <w:spacing w:after="0" w:line="240" w:lineRule="auto"/>
        <w:jc w:val="both"/>
        <w:rPr>
          <w:rFonts w:ascii="Times New Roman" w:hAnsi="Times New Roman" w:cs="Times New Roman"/>
          <w:sz w:val="24"/>
          <w:szCs w:val="24"/>
        </w:rPr>
      </w:pPr>
    </w:p>
    <w:p w:rsidR="001F21F9" w:rsidRPr="009B439E" w:rsidRDefault="001F21F9" w:rsidP="001F21F9">
      <w:pPr>
        <w:spacing w:after="0" w:line="240" w:lineRule="auto"/>
        <w:jc w:val="both"/>
        <w:rPr>
          <w:rFonts w:ascii="Times New Roman" w:hAnsi="Times New Roman" w:cs="Times New Roman"/>
          <w:sz w:val="24"/>
          <w:szCs w:val="24"/>
        </w:rPr>
      </w:pPr>
      <w:r w:rsidRPr="009B439E">
        <w:rPr>
          <w:rFonts w:ascii="Times New Roman" w:hAnsi="Times New Roman" w:cs="Times New Roman"/>
          <w:sz w:val="24"/>
          <w:szCs w:val="24"/>
        </w:rPr>
        <w:lastRenderedPageBreak/>
        <w:t>8.Изменения психологического и профессионального портретов субъектов образовательного процесса:</w:t>
      </w:r>
    </w:p>
    <w:p w:rsidR="001F21F9" w:rsidRPr="009B439E" w:rsidRDefault="001F21F9" w:rsidP="001F21F9">
      <w:pPr>
        <w:spacing w:after="0" w:line="240" w:lineRule="auto"/>
        <w:jc w:val="both"/>
        <w:rPr>
          <w:rFonts w:ascii="Times New Roman" w:hAnsi="Times New Roman" w:cs="Times New Roman"/>
          <w:sz w:val="24"/>
          <w:szCs w:val="24"/>
        </w:rPr>
      </w:pPr>
      <w:r w:rsidRPr="009B439E">
        <w:rPr>
          <w:rFonts w:ascii="Times New Roman" w:hAnsi="Times New Roman" w:cs="Times New Roman"/>
          <w:sz w:val="24"/>
          <w:szCs w:val="24"/>
        </w:rPr>
        <w:t>-   развитие партнерских отношений всех участников образовательного процесса.</w:t>
      </w:r>
    </w:p>
    <w:p w:rsidR="001F21F9" w:rsidRDefault="001F21F9" w:rsidP="001F21F9">
      <w:pPr>
        <w:spacing w:after="0" w:line="240" w:lineRule="auto"/>
        <w:jc w:val="both"/>
        <w:rPr>
          <w:rFonts w:ascii="Times New Roman" w:hAnsi="Times New Roman" w:cs="Times New Roman"/>
          <w:sz w:val="24"/>
          <w:szCs w:val="24"/>
        </w:rPr>
      </w:pPr>
    </w:p>
    <w:p w:rsidR="001F21F9" w:rsidRPr="009B439E" w:rsidRDefault="001F21F9" w:rsidP="001F21F9">
      <w:pPr>
        <w:spacing w:after="0" w:line="240" w:lineRule="auto"/>
        <w:jc w:val="both"/>
        <w:rPr>
          <w:rFonts w:ascii="Times New Roman" w:hAnsi="Times New Roman" w:cs="Times New Roman"/>
          <w:sz w:val="24"/>
          <w:szCs w:val="24"/>
        </w:rPr>
      </w:pPr>
      <w:r w:rsidRPr="009B439E">
        <w:rPr>
          <w:rFonts w:ascii="Times New Roman" w:hAnsi="Times New Roman" w:cs="Times New Roman"/>
          <w:sz w:val="24"/>
          <w:szCs w:val="24"/>
        </w:rPr>
        <w:t>9.Увеличение объемов финансирования</w:t>
      </w:r>
    </w:p>
    <w:p w:rsidR="001F21F9" w:rsidRPr="009B439E" w:rsidRDefault="001F21F9" w:rsidP="001F21F9">
      <w:pPr>
        <w:spacing w:after="0" w:line="240" w:lineRule="auto"/>
        <w:jc w:val="both"/>
        <w:rPr>
          <w:rFonts w:ascii="Times New Roman" w:hAnsi="Times New Roman" w:cs="Times New Roman"/>
          <w:sz w:val="24"/>
          <w:szCs w:val="24"/>
        </w:rPr>
      </w:pPr>
      <w:r w:rsidRPr="009B439E">
        <w:rPr>
          <w:rFonts w:ascii="Times New Roman" w:hAnsi="Times New Roman" w:cs="Times New Roman"/>
          <w:sz w:val="24"/>
          <w:szCs w:val="24"/>
        </w:rPr>
        <w:t>- за счет реорганизации школы  путем присоединения филиалов (основных общеобразовательных школ).</w:t>
      </w:r>
    </w:p>
    <w:p w:rsidR="001F21F9" w:rsidRPr="009B439E" w:rsidRDefault="001F21F9" w:rsidP="001F21F9">
      <w:pPr>
        <w:spacing w:after="0" w:line="240" w:lineRule="auto"/>
        <w:rPr>
          <w:rFonts w:ascii="Times New Roman" w:hAnsi="Times New Roman" w:cs="Times New Roman"/>
          <w:sz w:val="24"/>
          <w:szCs w:val="24"/>
        </w:rPr>
      </w:pPr>
      <w:r w:rsidRPr="009B439E">
        <w:rPr>
          <w:rFonts w:ascii="Times New Roman" w:hAnsi="Times New Roman" w:cs="Times New Roman"/>
          <w:sz w:val="24"/>
          <w:szCs w:val="24"/>
        </w:rPr>
        <w:t>-за счет внебюджетных средств.</w:t>
      </w:r>
    </w:p>
    <w:p w:rsidR="001F21F9" w:rsidRDefault="001F21F9" w:rsidP="001F21F9">
      <w:pPr>
        <w:spacing w:after="0" w:line="240" w:lineRule="auto"/>
        <w:jc w:val="both"/>
        <w:rPr>
          <w:rFonts w:ascii="Times New Roman" w:hAnsi="Times New Roman" w:cs="Times New Roman"/>
          <w:sz w:val="24"/>
          <w:szCs w:val="24"/>
        </w:rPr>
      </w:pPr>
      <w:r w:rsidRPr="004D1996">
        <w:rPr>
          <w:rFonts w:ascii="Times New Roman" w:hAnsi="Times New Roman" w:cs="Times New Roman"/>
          <w:sz w:val="24"/>
          <w:szCs w:val="24"/>
        </w:rPr>
        <w:t>В рамках Программы были реализованы основные мероприятия в соотве</w:t>
      </w:r>
      <w:r>
        <w:rPr>
          <w:rFonts w:ascii="Times New Roman" w:hAnsi="Times New Roman" w:cs="Times New Roman"/>
          <w:sz w:val="24"/>
          <w:szCs w:val="24"/>
        </w:rPr>
        <w:t>тствии с поставленными задачами.</w:t>
      </w:r>
      <w:r w:rsidRPr="004D1996">
        <w:rPr>
          <w:rFonts w:ascii="Times New Roman" w:hAnsi="Times New Roman" w:cs="Times New Roman"/>
          <w:sz w:val="24"/>
          <w:szCs w:val="24"/>
        </w:rPr>
        <w:t xml:space="preserve"> </w:t>
      </w:r>
    </w:p>
    <w:p w:rsidR="001F21F9" w:rsidRDefault="001F21F9" w:rsidP="001F21F9">
      <w:pPr>
        <w:spacing w:after="0" w:line="240" w:lineRule="auto"/>
        <w:jc w:val="both"/>
        <w:rPr>
          <w:rFonts w:ascii="Times New Roman" w:hAnsi="Times New Roman" w:cs="Times New Roman"/>
          <w:sz w:val="24"/>
          <w:szCs w:val="24"/>
        </w:rPr>
      </w:pPr>
    </w:p>
    <w:p w:rsidR="001F21F9" w:rsidRDefault="001F21F9" w:rsidP="001F21F9">
      <w:pPr>
        <w:spacing w:after="0" w:line="240" w:lineRule="auto"/>
        <w:jc w:val="center"/>
        <w:rPr>
          <w:rFonts w:ascii="Times New Roman" w:hAnsi="Times New Roman" w:cs="Times New Roman"/>
          <w:b/>
          <w:sz w:val="24"/>
          <w:szCs w:val="24"/>
        </w:rPr>
      </w:pPr>
    </w:p>
    <w:p w:rsidR="001F21F9" w:rsidRDefault="001F21F9" w:rsidP="001F21F9">
      <w:pPr>
        <w:spacing w:after="0" w:line="240" w:lineRule="auto"/>
        <w:jc w:val="center"/>
        <w:rPr>
          <w:rFonts w:ascii="Times New Roman" w:hAnsi="Times New Roman" w:cs="Times New Roman"/>
          <w:b/>
          <w:sz w:val="24"/>
          <w:szCs w:val="24"/>
        </w:rPr>
      </w:pPr>
      <w:r w:rsidRPr="009B439E">
        <w:rPr>
          <w:rFonts w:ascii="Times New Roman" w:hAnsi="Times New Roman" w:cs="Times New Roman"/>
          <w:b/>
          <w:sz w:val="24"/>
          <w:szCs w:val="24"/>
        </w:rPr>
        <w:t>5. Концептуальные идеи Программы развития.</w:t>
      </w:r>
    </w:p>
    <w:p w:rsidR="001F21F9" w:rsidRPr="009B439E" w:rsidRDefault="001F21F9" w:rsidP="001F21F9">
      <w:pPr>
        <w:spacing w:after="0" w:line="240" w:lineRule="auto"/>
        <w:jc w:val="center"/>
        <w:rPr>
          <w:rFonts w:ascii="Times New Roman" w:hAnsi="Times New Roman" w:cs="Times New Roman"/>
          <w:b/>
          <w:sz w:val="24"/>
          <w:szCs w:val="24"/>
        </w:rPr>
      </w:pPr>
    </w:p>
    <w:p w:rsidR="001F21F9" w:rsidRDefault="001F21F9" w:rsidP="001F21F9">
      <w:pPr>
        <w:pStyle w:val="Heading40"/>
        <w:keepNext/>
        <w:keepLines/>
        <w:shd w:val="clear" w:color="auto" w:fill="auto"/>
        <w:tabs>
          <w:tab w:val="left" w:pos="1153"/>
        </w:tabs>
        <w:ind w:right="20"/>
      </w:pPr>
      <w:bookmarkStart w:id="0" w:name="bookmark6"/>
      <w:r>
        <w:t>5.1Ключевые приоритеты государственной политики в сфере образования до 2025 года</w:t>
      </w:r>
      <w:bookmarkEnd w:id="0"/>
    </w:p>
    <w:p w:rsidR="001F21F9" w:rsidRDefault="001F21F9" w:rsidP="001F21F9">
      <w:pPr>
        <w:pStyle w:val="21"/>
        <w:shd w:val="clear" w:color="auto" w:fill="auto"/>
        <w:spacing w:line="274" w:lineRule="exact"/>
        <w:ind w:left="20" w:right="20" w:firstLine="700"/>
      </w:pPr>
      <w:r>
        <w:t>Ключевые приоритеты государственной политики в сфере общего образования до 2025 года определены в следующих стратегических документах:</w:t>
      </w:r>
    </w:p>
    <w:p w:rsidR="001F21F9" w:rsidRDefault="001F21F9" w:rsidP="001F21F9">
      <w:pPr>
        <w:pStyle w:val="21"/>
        <w:numPr>
          <w:ilvl w:val="0"/>
          <w:numId w:val="1"/>
        </w:numPr>
        <w:shd w:val="clear" w:color="auto" w:fill="auto"/>
        <w:tabs>
          <w:tab w:val="left" w:pos="231"/>
        </w:tabs>
        <w:spacing w:line="274" w:lineRule="exact"/>
        <w:ind w:left="20" w:right="20" w:firstLine="0"/>
      </w:pPr>
      <w:r>
        <w:t>Постановление Правительства РФ от 26 декабря 2017 г. № 1642</w:t>
      </w:r>
      <w:proofErr w:type="gramStart"/>
      <w:r>
        <w:t xml:space="preserve"> О</w:t>
      </w:r>
      <w:proofErr w:type="gramEnd"/>
      <w:r>
        <w:t>б утверждении государственной программы Российской Федерации «Развитие образования» (сроки реализации 2018-2025);</w:t>
      </w:r>
    </w:p>
    <w:p w:rsidR="001F21F9" w:rsidRDefault="001F21F9" w:rsidP="001F21F9">
      <w:pPr>
        <w:pStyle w:val="21"/>
        <w:numPr>
          <w:ilvl w:val="0"/>
          <w:numId w:val="1"/>
        </w:numPr>
        <w:shd w:val="clear" w:color="auto" w:fill="auto"/>
        <w:tabs>
          <w:tab w:val="left" w:pos="164"/>
        </w:tabs>
        <w:spacing w:line="274" w:lineRule="exact"/>
        <w:ind w:left="20" w:right="20" w:firstLine="0"/>
      </w:pPr>
      <w:r>
        <w:t>Указ Президента Российской Федерации от 7 мая 2018 г. № 204 в части решения задач и достижения стратегических целей по направлению «Образование»;</w:t>
      </w:r>
    </w:p>
    <w:p w:rsidR="001F21F9" w:rsidRDefault="001F21F9" w:rsidP="001F21F9">
      <w:pPr>
        <w:pStyle w:val="21"/>
        <w:numPr>
          <w:ilvl w:val="0"/>
          <w:numId w:val="1"/>
        </w:numPr>
        <w:shd w:val="clear" w:color="auto" w:fill="auto"/>
        <w:tabs>
          <w:tab w:val="left" w:pos="193"/>
        </w:tabs>
        <w:spacing w:line="274" w:lineRule="exact"/>
        <w:ind w:left="20" w:right="20" w:firstLine="0"/>
      </w:pPr>
      <w:r>
        <w:t>Национальный проект «Образование», утверждён президиумом Совета при президенте РФ (протокол от 03.09.2018. № 10).</w:t>
      </w:r>
    </w:p>
    <w:p w:rsidR="001F21F9" w:rsidRDefault="001F21F9" w:rsidP="001F21F9">
      <w:pPr>
        <w:pStyle w:val="21"/>
        <w:shd w:val="clear" w:color="auto" w:fill="auto"/>
        <w:spacing w:line="274" w:lineRule="exact"/>
        <w:ind w:left="20" w:right="20" w:firstLine="700"/>
      </w:pPr>
      <w:r>
        <w:t>Стратегические цели развития образования до 2025 года сформулированы в Национальном проекте «Образование»:</w:t>
      </w:r>
    </w:p>
    <w:p w:rsidR="001F21F9" w:rsidRDefault="001F21F9" w:rsidP="001F21F9">
      <w:pPr>
        <w:pStyle w:val="21"/>
        <w:numPr>
          <w:ilvl w:val="0"/>
          <w:numId w:val="6"/>
        </w:numPr>
        <w:shd w:val="clear" w:color="auto" w:fill="auto"/>
        <w:tabs>
          <w:tab w:val="left" w:pos="289"/>
        </w:tabs>
        <w:spacing w:line="274" w:lineRule="exact"/>
        <w:ind w:left="20" w:right="20" w:firstLine="0"/>
      </w:pPr>
      <w:r>
        <w:t>Обеспечение глобальной конкурентоспособности российского образования, вхождение Российской Федерации в число 10 ведущих стран мира по качеству общего образования.</w:t>
      </w:r>
    </w:p>
    <w:p w:rsidR="001F21F9" w:rsidRDefault="001F21F9" w:rsidP="001F21F9">
      <w:pPr>
        <w:pStyle w:val="21"/>
        <w:numPr>
          <w:ilvl w:val="0"/>
          <w:numId w:val="6"/>
        </w:numPr>
        <w:shd w:val="clear" w:color="auto" w:fill="auto"/>
        <w:tabs>
          <w:tab w:val="left" w:pos="332"/>
        </w:tabs>
        <w:spacing w:line="274" w:lineRule="exact"/>
        <w:ind w:left="20" w:right="20" w:firstLine="0"/>
      </w:pPr>
      <w:r>
        <w:t>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w:t>
      </w:r>
    </w:p>
    <w:p w:rsidR="001F21F9" w:rsidRDefault="001F21F9" w:rsidP="001F21F9">
      <w:pPr>
        <w:pStyle w:val="21"/>
        <w:shd w:val="clear" w:color="auto" w:fill="auto"/>
        <w:spacing w:line="274" w:lineRule="exact"/>
        <w:ind w:left="20" w:right="20" w:firstLine="700"/>
      </w:pPr>
      <w:r>
        <w:t>Конкретизация стратегических целей развития образования осуществлена в целевых показателях государственной программы Российской Федерации «Развитие образования» до 2025 года.</w:t>
      </w:r>
    </w:p>
    <w:p w:rsidR="001F21F9" w:rsidRDefault="001F21F9" w:rsidP="001F21F9">
      <w:pPr>
        <w:pStyle w:val="21"/>
        <w:shd w:val="clear" w:color="auto" w:fill="auto"/>
        <w:spacing w:line="274" w:lineRule="exact"/>
        <w:ind w:left="20" w:right="20" w:firstLine="700"/>
      </w:pPr>
      <w:r>
        <w:t xml:space="preserve">Содержательно стратегия развития образования опирается на новую модель качества образования, отвечающего критериям международных исследований по оценке уровня подготовки обучающихся, и привлечения новых ресурсов, обеспечивающих достижение этого качества образования. </w:t>
      </w:r>
      <w:proofErr w:type="gramStart"/>
      <w:r>
        <w:t xml:space="preserve">Новая модель качества образования является </w:t>
      </w:r>
      <w:proofErr w:type="spellStart"/>
      <w:r>
        <w:t>компетентностной</w:t>
      </w:r>
      <w:proofErr w:type="spellEnd"/>
      <w:r>
        <w:t xml:space="preserve"> характеристикой образовательной деятельности обучающихся, оценивающей способность ребёнка к использованию полученных знаний в организации его жизнедеятельности.</w:t>
      </w:r>
      <w:proofErr w:type="gramEnd"/>
    </w:p>
    <w:p w:rsidR="001F21F9" w:rsidRDefault="001F21F9" w:rsidP="001F21F9">
      <w:pPr>
        <w:pStyle w:val="21"/>
        <w:shd w:val="clear" w:color="auto" w:fill="auto"/>
        <w:spacing w:line="274" w:lineRule="exact"/>
        <w:ind w:left="20" w:firstLine="700"/>
      </w:pPr>
      <w:r>
        <w:t>К новым ресурсам развития образования относятся:</w:t>
      </w:r>
    </w:p>
    <w:p w:rsidR="001F21F9" w:rsidRDefault="001F21F9" w:rsidP="001F21F9">
      <w:pPr>
        <w:pStyle w:val="21"/>
        <w:numPr>
          <w:ilvl w:val="0"/>
          <w:numId w:val="1"/>
        </w:numPr>
        <w:shd w:val="clear" w:color="auto" w:fill="auto"/>
        <w:tabs>
          <w:tab w:val="left" w:pos="207"/>
        </w:tabs>
        <w:spacing w:line="274" w:lineRule="exact"/>
        <w:ind w:left="20" w:right="20" w:firstLine="0"/>
      </w:pPr>
      <w:r>
        <w:t xml:space="preserve">компетенции самостоятельной образовательной деятельности </w:t>
      </w:r>
      <w:proofErr w:type="gramStart"/>
      <w:r>
        <w:t>обучающихся</w:t>
      </w:r>
      <w:proofErr w:type="gramEnd"/>
      <w:r>
        <w:t xml:space="preserve"> в системе общего и дополнительного образования;</w:t>
      </w:r>
    </w:p>
    <w:p w:rsidR="001F21F9" w:rsidRDefault="001F21F9" w:rsidP="001F21F9">
      <w:pPr>
        <w:pStyle w:val="21"/>
        <w:numPr>
          <w:ilvl w:val="0"/>
          <w:numId w:val="1"/>
        </w:numPr>
        <w:shd w:val="clear" w:color="auto" w:fill="auto"/>
        <w:tabs>
          <w:tab w:val="left" w:pos="154"/>
        </w:tabs>
        <w:spacing w:line="274" w:lineRule="exact"/>
        <w:ind w:left="20" w:firstLine="0"/>
      </w:pPr>
      <w:r>
        <w:t>возможности онлайн-образования;</w:t>
      </w:r>
    </w:p>
    <w:p w:rsidR="001F21F9" w:rsidRDefault="001F21F9" w:rsidP="001F21F9">
      <w:pPr>
        <w:pStyle w:val="21"/>
        <w:numPr>
          <w:ilvl w:val="0"/>
          <w:numId w:val="1"/>
        </w:numPr>
        <w:shd w:val="clear" w:color="auto" w:fill="auto"/>
        <w:tabs>
          <w:tab w:val="left" w:pos="298"/>
        </w:tabs>
        <w:spacing w:line="274" w:lineRule="exact"/>
        <w:ind w:left="20" w:right="20" w:firstLine="0"/>
      </w:pPr>
      <w:r>
        <w:t>подготовка родителей (законных представителей) как компетентных участников образовательных отношений.</w:t>
      </w:r>
    </w:p>
    <w:p w:rsidR="001F21F9" w:rsidRDefault="001F21F9" w:rsidP="001F21F9">
      <w:pPr>
        <w:pStyle w:val="21"/>
        <w:shd w:val="clear" w:color="auto" w:fill="auto"/>
        <w:spacing w:line="274" w:lineRule="exact"/>
        <w:ind w:left="20" w:right="20" w:firstLine="700"/>
      </w:pPr>
      <w:r>
        <w:t>Инструментами достижения нового качества образования, актуальными для Школы выступают:</w:t>
      </w:r>
    </w:p>
    <w:p w:rsidR="001F21F9" w:rsidRDefault="001F21F9" w:rsidP="001F21F9">
      <w:pPr>
        <w:pStyle w:val="21"/>
        <w:numPr>
          <w:ilvl w:val="0"/>
          <w:numId w:val="1"/>
        </w:numPr>
        <w:shd w:val="clear" w:color="auto" w:fill="auto"/>
        <w:tabs>
          <w:tab w:val="left" w:pos="154"/>
        </w:tabs>
        <w:spacing w:line="274" w:lineRule="exact"/>
        <w:ind w:left="20" w:firstLine="0"/>
      </w:pPr>
      <w:r>
        <w:t xml:space="preserve">развитие профильного обучения с опорой на раннюю профориентацию </w:t>
      </w:r>
      <w:proofErr w:type="gramStart"/>
      <w:r>
        <w:t>обучающихся</w:t>
      </w:r>
      <w:proofErr w:type="gramEnd"/>
      <w:r>
        <w:t>;</w:t>
      </w:r>
    </w:p>
    <w:p w:rsidR="001F21F9" w:rsidRDefault="001F21F9" w:rsidP="001F21F9">
      <w:pPr>
        <w:pStyle w:val="21"/>
        <w:numPr>
          <w:ilvl w:val="0"/>
          <w:numId w:val="1"/>
        </w:numPr>
        <w:shd w:val="clear" w:color="auto" w:fill="auto"/>
        <w:tabs>
          <w:tab w:val="left" w:pos="322"/>
        </w:tabs>
        <w:spacing w:line="274" w:lineRule="exact"/>
        <w:ind w:left="20" w:right="20" w:firstLine="0"/>
      </w:pPr>
      <w:r>
        <w:t>модернизация содержания предметных областей и программ дополнительного образования с привлечением в образовательный процесс внешних субъектов (родителей (законных представителей), представителей предприятий, социальных институтов, студентов и др.);</w:t>
      </w:r>
    </w:p>
    <w:p w:rsidR="001F21F9" w:rsidRDefault="001F21F9" w:rsidP="001F21F9">
      <w:pPr>
        <w:pStyle w:val="21"/>
        <w:numPr>
          <w:ilvl w:val="0"/>
          <w:numId w:val="1"/>
        </w:numPr>
        <w:shd w:val="clear" w:color="auto" w:fill="auto"/>
        <w:tabs>
          <w:tab w:val="left" w:pos="207"/>
        </w:tabs>
        <w:spacing w:line="274" w:lineRule="exact"/>
        <w:ind w:left="20" w:right="20" w:firstLine="0"/>
      </w:pPr>
      <w:r>
        <w:t>развитие волонтёрского движения учащихся с опорой на формирование проектной и исследовательской компетентности, а также финансовой грамотности обучающихся;</w:t>
      </w:r>
    </w:p>
    <w:p w:rsidR="001F21F9" w:rsidRDefault="001F21F9" w:rsidP="001F21F9">
      <w:pPr>
        <w:pStyle w:val="21"/>
        <w:numPr>
          <w:ilvl w:val="0"/>
          <w:numId w:val="1"/>
        </w:numPr>
        <w:shd w:val="clear" w:color="auto" w:fill="auto"/>
        <w:tabs>
          <w:tab w:val="left" w:pos="193"/>
        </w:tabs>
        <w:spacing w:line="274" w:lineRule="exact"/>
        <w:ind w:left="20" w:right="20" w:firstLine="0"/>
      </w:pPr>
      <w:r>
        <w:lastRenderedPageBreak/>
        <w:t>формирование цифровых компетенций обучающихся для использования возможностей проектирования индивидуальных учебных планов, сетевых форм реализации программ и поддержки одарённых детей;</w:t>
      </w:r>
    </w:p>
    <w:p w:rsidR="001F21F9" w:rsidRDefault="001F21F9" w:rsidP="001F21F9">
      <w:pPr>
        <w:pStyle w:val="21"/>
        <w:numPr>
          <w:ilvl w:val="0"/>
          <w:numId w:val="1"/>
        </w:numPr>
        <w:shd w:val="clear" w:color="auto" w:fill="auto"/>
        <w:tabs>
          <w:tab w:val="left" w:pos="164"/>
        </w:tabs>
        <w:spacing w:line="274" w:lineRule="exact"/>
        <w:ind w:left="20" w:firstLine="0"/>
      </w:pPr>
      <w:r>
        <w:t>психолого-педагогическое консультирование родителей;</w:t>
      </w:r>
    </w:p>
    <w:p w:rsidR="001F21F9" w:rsidRDefault="001F21F9" w:rsidP="001F21F9">
      <w:pPr>
        <w:pStyle w:val="21"/>
        <w:numPr>
          <w:ilvl w:val="0"/>
          <w:numId w:val="1"/>
        </w:numPr>
        <w:shd w:val="clear" w:color="auto" w:fill="auto"/>
        <w:tabs>
          <w:tab w:val="left" w:pos="236"/>
        </w:tabs>
        <w:spacing w:line="274" w:lineRule="exact"/>
        <w:ind w:left="20" w:right="20" w:firstLine="0"/>
      </w:pPr>
      <w:r>
        <w:t>подготовка педагогов к участию в национальной системе профессионального роста педагогических работников.</w:t>
      </w:r>
    </w:p>
    <w:p w:rsidR="001F21F9" w:rsidRDefault="001F21F9" w:rsidP="001F21F9">
      <w:pPr>
        <w:pStyle w:val="Bodytext40"/>
        <w:numPr>
          <w:ilvl w:val="1"/>
          <w:numId w:val="9"/>
        </w:numPr>
        <w:shd w:val="clear" w:color="auto" w:fill="auto"/>
        <w:tabs>
          <w:tab w:val="left" w:pos="1133"/>
        </w:tabs>
      </w:pPr>
      <w:r>
        <w:t>Миссия развития МБОУ СОШ с. Аксаитово</w:t>
      </w:r>
    </w:p>
    <w:p w:rsidR="001F21F9" w:rsidRDefault="001F21F9" w:rsidP="001F21F9">
      <w:pPr>
        <w:pStyle w:val="21"/>
        <w:shd w:val="clear" w:color="auto" w:fill="auto"/>
        <w:tabs>
          <w:tab w:val="left" w:pos="3192"/>
          <w:tab w:val="left" w:pos="5515"/>
          <w:tab w:val="left" w:pos="8141"/>
        </w:tabs>
        <w:spacing w:line="274" w:lineRule="exact"/>
        <w:ind w:left="20" w:firstLine="700"/>
      </w:pPr>
      <w:r>
        <w:t>Стратегическим</w:t>
      </w:r>
      <w:r>
        <w:tab/>
        <w:t>направлением,</w:t>
      </w:r>
      <w:r>
        <w:tab/>
        <w:t>обеспечивающим</w:t>
      </w:r>
      <w:r>
        <w:tab/>
      </w:r>
      <w:proofErr w:type="gramStart"/>
      <w:r>
        <w:t>глобальную</w:t>
      </w:r>
      <w:proofErr w:type="gramEnd"/>
    </w:p>
    <w:p w:rsidR="001F21F9" w:rsidRDefault="001F21F9" w:rsidP="001F21F9">
      <w:pPr>
        <w:pStyle w:val="21"/>
        <w:shd w:val="clear" w:color="auto" w:fill="auto"/>
        <w:spacing w:line="274" w:lineRule="exact"/>
        <w:ind w:left="20" w:right="20" w:firstLine="0"/>
      </w:pPr>
      <w:r>
        <w:t xml:space="preserve">конкурентоспособность российского образования, вхождение Российской Федерации в число 10 ведущих стран мира по качеству общего образования, </w:t>
      </w:r>
      <w:r>
        <w:rPr>
          <w:rStyle w:val="BodytextItalic"/>
        </w:rPr>
        <w:t>является формирование ценности к саморазвитию и самообразованию у обучающихся образовательных организаций всех видов и уровней.</w:t>
      </w:r>
      <w:r>
        <w:t xml:space="preserve"> Данные ценности формируются посредством предоставления обучающимся возможностей освоения основных общеобразовательных программ по индивидуальному учебному плану и программ дополнительного образования. Социальным контекстом формирования ценностей саморазвития и самообразования выступают также система ранней профориентации учащихся и их вовлечение в волонтёрское движение.</w:t>
      </w:r>
    </w:p>
    <w:p w:rsidR="001F21F9" w:rsidRDefault="001F21F9" w:rsidP="001F21F9">
      <w:pPr>
        <w:pStyle w:val="21"/>
        <w:shd w:val="clear" w:color="auto" w:fill="auto"/>
        <w:spacing w:line="274" w:lineRule="exact"/>
        <w:ind w:left="20" w:right="20" w:firstLine="700"/>
      </w:pPr>
      <w:r>
        <w:t>Образовательная система Школы рассчитана на все категории учащихся, в том числе учащихся с ОВЗ, направленна на реализацию их потенциальных возможностей и удовлетворение индивидуальных склонностей, интересов, запросов.</w:t>
      </w:r>
    </w:p>
    <w:p w:rsidR="001F21F9" w:rsidRDefault="001F21F9" w:rsidP="001F21F9">
      <w:pPr>
        <w:pStyle w:val="21"/>
        <w:shd w:val="clear" w:color="auto" w:fill="auto"/>
        <w:spacing w:line="274" w:lineRule="exact"/>
        <w:ind w:left="20" w:right="20" w:firstLine="700"/>
      </w:pPr>
      <w:r>
        <w:t>В реализации этой стратегии Школа видит свою миссию в создании открытого образовательного пространства для получения качественного образования всеми учащимися, ориентированного на успех ребёнка в социальном окружении, реализации индивидуальных образовательных маршрутов обучающихся в форматах индивидуальных учебных планов. Эффективность реализации данной миссии возможна только при развитии непрерывного развития ответственности учащихся за результаты своего образования. Поэтому ключевой ценностью образовательной деятельности учащегося выступает «активная личность», использующая потенциал образовательного пространства для достижения своих социально значимых целей.</w:t>
      </w:r>
    </w:p>
    <w:p w:rsidR="001F21F9" w:rsidRDefault="001F21F9" w:rsidP="001F21F9">
      <w:pPr>
        <w:pStyle w:val="21"/>
        <w:shd w:val="clear" w:color="auto" w:fill="auto"/>
        <w:spacing w:line="274" w:lineRule="exact"/>
        <w:ind w:left="20" w:right="20" w:firstLine="700"/>
      </w:pPr>
      <w:proofErr w:type="gramStart"/>
      <w:r>
        <w:t>Реализация миссии Школы возможна за счёт технологической перестройки образовательного процесса, опирающейся на инновационные технологии, создание условий для качественного образования, позволяющего каждому выпускнику обеспечить профессиональную занятость в условиях нового информационного общества, эффективное воспитание гражданина с высокими нравственными ценностями.</w:t>
      </w:r>
      <w:proofErr w:type="gramEnd"/>
    </w:p>
    <w:p w:rsidR="001F21F9" w:rsidRDefault="001F21F9" w:rsidP="001F21F9">
      <w:pPr>
        <w:pStyle w:val="21"/>
        <w:shd w:val="clear" w:color="auto" w:fill="auto"/>
        <w:spacing w:line="274" w:lineRule="exact"/>
        <w:ind w:left="20" w:right="20" w:firstLine="700"/>
      </w:pPr>
      <w:r>
        <w:t>Главным условием успешности развития Школы является сочетание профессионализма учителей и внутренней мотивации учащихся.</w:t>
      </w:r>
    </w:p>
    <w:p w:rsidR="001F21F9" w:rsidRDefault="001F21F9" w:rsidP="001F21F9">
      <w:pPr>
        <w:pStyle w:val="21"/>
        <w:shd w:val="clear" w:color="auto" w:fill="auto"/>
        <w:spacing w:line="274" w:lineRule="exact"/>
        <w:ind w:left="20" w:right="20" w:firstLine="700"/>
      </w:pPr>
      <w:r>
        <w:rPr>
          <w:rStyle w:val="BodytextItalic"/>
        </w:rPr>
        <w:t>Целью образовательного взаимодействия</w:t>
      </w:r>
      <w:r>
        <w:t xml:space="preserve"> является создание условий для учебной и социальной успешности каждого ученика, а с другой стороны - на самореализацию каждого педагога.</w:t>
      </w:r>
    </w:p>
    <w:p w:rsidR="001F21F9" w:rsidRDefault="001F21F9" w:rsidP="001F21F9">
      <w:pPr>
        <w:pStyle w:val="Bodytext40"/>
        <w:shd w:val="clear" w:color="auto" w:fill="auto"/>
        <w:ind w:left="20"/>
      </w:pPr>
      <w:r>
        <w:t>Ключевые приоритеты развития школы до 2025 года:</w:t>
      </w:r>
    </w:p>
    <w:p w:rsidR="001F21F9" w:rsidRDefault="001F21F9" w:rsidP="001F21F9">
      <w:pPr>
        <w:pStyle w:val="21"/>
        <w:numPr>
          <w:ilvl w:val="0"/>
          <w:numId w:val="2"/>
        </w:numPr>
        <w:shd w:val="clear" w:color="auto" w:fill="auto"/>
        <w:tabs>
          <w:tab w:val="left" w:pos="1446"/>
        </w:tabs>
        <w:spacing w:line="274" w:lineRule="exact"/>
        <w:ind w:left="360" w:right="20" w:hanging="360"/>
      </w:pPr>
      <w:r>
        <w:t>Создание системы сетевого взаимодействия, которая будет оказывать учащимся помощь в выборе будущей специальности, подготовке к поступлению в вуз.</w:t>
      </w:r>
    </w:p>
    <w:p w:rsidR="001F21F9" w:rsidRDefault="001F21F9" w:rsidP="001F21F9">
      <w:pPr>
        <w:pStyle w:val="21"/>
        <w:numPr>
          <w:ilvl w:val="0"/>
          <w:numId w:val="2"/>
        </w:numPr>
        <w:shd w:val="clear" w:color="auto" w:fill="auto"/>
        <w:tabs>
          <w:tab w:val="left" w:pos="1426"/>
        </w:tabs>
        <w:spacing w:line="274" w:lineRule="exact"/>
        <w:ind w:left="360" w:right="20" w:hanging="360"/>
      </w:pPr>
      <w:r>
        <w:t xml:space="preserve">Расширение образовательных возможностей для учащихся через </w:t>
      </w:r>
      <w:proofErr w:type="spellStart"/>
      <w:r>
        <w:t>многопрофильность</w:t>
      </w:r>
      <w:proofErr w:type="spellEnd"/>
      <w:r>
        <w:t xml:space="preserve"> и вариативность образовательных программ общего и дополнительного образования.</w:t>
      </w:r>
    </w:p>
    <w:p w:rsidR="001F21F9" w:rsidRDefault="001F21F9" w:rsidP="001F21F9">
      <w:pPr>
        <w:pStyle w:val="21"/>
        <w:numPr>
          <w:ilvl w:val="0"/>
          <w:numId w:val="2"/>
        </w:numPr>
        <w:shd w:val="clear" w:color="auto" w:fill="auto"/>
        <w:tabs>
          <w:tab w:val="left" w:pos="1426"/>
        </w:tabs>
        <w:spacing w:line="274" w:lineRule="exact"/>
        <w:ind w:left="360" w:hanging="360"/>
      </w:pPr>
      <w:r>
        <w:t>Совершенствование модели управления качеством образования.</w:t>
      </w:r>
    </w:p>
    <w:p w:rsidR="001F21F9" w:rsidRDefault="001F21F9" w:rsidP="001F21F9">
      <w:pPr>
        <w:pStyle w:val="21"/>
        <w:numPr>
          <w:ilvl w:val="0"/>
          <w:numId w:val="2"/>
        </w:numPr>
        <w:shd w:val="clear" w:color="auto" w:fill="auto"/>
        <w:tabs>
          <w:tab w:val="left" w:pos="1436"/>
        </w:tabs>
        <w:spacing w:line="274" w:lineRule="exact"/>
        <w:ind w:left="360" w:right="20" w:hanging="360"/>
      </w:pPr>
      <w:r>
        <w:t>Совершенствование системы работы по развитию талантов учащихся через создание Центра цифрового и гуманитарного профилей «Точка роста».</w:t>
      </w:r>
    </w:p>
    <w:p w:rsidR="001F21F9" w:rsidRDefault="001F21F9" w:rsidP="001F21F9">
      <w:pPr>
        <w:pStyle w:val="21"/>
        <w:numPr>
          <w:ilvl w:val="0"/>
          <w:numId w:val="2"/>
        </w:numPr>
        <w:shd w:val="clear" w:color="auto" w:fill="auto"/>
        <w:tabs>
          <w:tab w:val="left" w:pos="1431"/>
        </w:tabs>
        <w:spacing w:line="274" w:lineRule="exact"/>
        <w:ind w:left="360" w:right="20" w:hanging="360"/>
      </w:pPr>
      <w:r>
        <w:t>Расширение партнёрских связей со сторонними организациями в интересах развития школы.</w:t>
      </w:r>
    </w:p>
    <w:p w:rsidR="001F21F9" w:rsidRDefault="001F21F9" w:rsidP="001F21F9">
      <w:pPr>
        <w:pStyle w:val="21"/>
        <w:numPr>
          <w:ilvl w:val="0"/>
          <w:numId w:val="2"/>
        </w:numPr>
        <w:shd w:val="clear" w:color="auto" w:fill="auto"/>
        <w:tabs>
          <w:tab w:val="left" w:pos="1436"/>
        </w:tabs>
        <w:spacing w:line="274" w:lineRule="exact"/>
        <w:ind w:left="360" w:right="20" w:hanging="360"/>
      </w:pPr>
      <w:r>
        <w:t>Создание востребованной воспитательной системы для реализации современной молодежной политики.</w:t>
      </w:r>
    </w:p>
    <w:p w:rsidR="001F21F9" w:rsidRDefault="001F21F9" w:rsidP="001F21F9">
      <w:pPr>
        <w:pStyle w:val="21"/>
        <w:shd w:val="clear" w:color="auto" w:fill="auto"/>
        <w:spacing w:line="274" w:lineRule="exact"/>
        <w:ind w:left="20" w:right="20" w:firstLine="700"/>
      </w:pPr>
      <w:r>
        <w:t xml:space="preserve">Школа начала реализацию новой рабочей программы воспитания, составленной в соответствии с законодательством в сфере образования, с 1 января 2022 года. </w:t>
      </w:r>
      <w:proofErr w:type="gramStart"/>
      <w:r>
        <w:t>Воспитательная работа школы строится в соответствии с общей целью воспитания - личностным развитием учащихся, основанном на базовых ценностях общества (таких как семья, труд, отечество, природа, мир, знания, культура, здоровье, человек), и воспитательным идеалом.</w:t>
      </w:r>
      <w:proofErr w:type="gramEnd"/>
      <w:r>
        <w:t xml:space="preserve"> Современный национальный воспитательный идеал - это высоконравственный, творческий, компетентный гражданин России, принимающий судьбу </w:t>
      </w:r>
      <w:r>
        <w:lastRenderedPageBreak/>
        <w:t>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России.</w:t>
      </w:r>
    </w:p>
    <w:p w:rsidR="001F21F9" w:rsidRDefault="001F21F9" w:rsidP="001F21F9">
      <w:pPr>
        <w:pStyle w:val="Bodytext50"/>
        <w:shd w:val="clear" w:color="auto" w:fill="auto"/>
        <w:ind w:left="20" w:right="20" w:firstLine="700"/>
      </w:pPr>
      <w:proofErr w:type="spellStart"/>
      <w:r>
        <w:rPr>
          <w:rStyle w:val="Bodytext5NotItalic"/>
        </w:rPr>
        <w:t>Имиджевой</w:t>
      </w:r>
      <w:proofErr w:type="spellEnd"/>
      <w:r>
        <w:rPr>
          <w:rStyle w:val="Bodytext5NotItalic"/>
        </w:rPr>
        <w:t xml:space="preserve"> характеристикой развития школы </w:t>
      </w:r>
      <w:r>
        <w:t>является слоган «Храним традиции, познаем мир, открываем будущее»</w:t>
      </w:r>
    </w:p>
    <w:p w:rsidR="001F21F9" w:rsidRDefault="001F21F9" w:rsidP="001F21F9">
      <w:pPr>
        <w:pStyle w:val="Heading40"/>
        <w:keepNext/>
        <w:keepLines/>
        <w:shd w:val="clear" w:color="auto" w:fill="auto"/>
        <w:spacing w:line="274" w:lineRule="exact"/>
        <w:ind w:left="20" w:firstLine="700"/>
      </w:pPr>
      <w:bookmarkStart w:id="1" w:name="bookmark7"/>
      <w:r>
        <w:t xml:space="preserve">5.3. Цель и задачи развития </w:t>
      </w:r>
      <w:bookmarkEnd w:id="1"/>
      <w:r>
        <w:t>школы</w:t>
      </w:r>
    </w:p>
    <w:p w:rsidR="001F21F9" w:rsidRDefault="001F21F9" w:rsidP="001F21F9">
      <w:pPr>
        <w:pStyle w:val="21"/>
        <w:shd w:val="clear" w:color="auto" w:fill="auto"/>
        <w:spacing w:line="274" w:lineRule="exact"/>
        <w:ind w:left="20" w:right="20" w:firstLine="700"/>
      </w:pPr>
      <w:r>
        <w:rPr>
          <w:rStyle w:val="BodytextBold"/>
        </w:rPr>
        <w:t xml:space="preserve">Целью </w:t>
      </w:r>
      <w:r>
        <w:t>программы является создание необходимых условий для получения каждым обучающимся конкурентоспособного образования, обеспечивающего его профессиональный и социальный успех в современном мире; создание системы интерактивного взаимодействия социума и образовательного пространства школы как инструмента воспитания гармонично развитой и социально ответственной личности.</w:t>
      </w:r>
    </w:p>
    <w:p w:rsidR="001F21F9" w:rsidRDefault="001F21F9" w:rsidP="001F21F9">
      <w:pPr>
        <w:pStyle w:val="21"/>
        <w:shd w:val="clear" w:color="auto" w:fill="auto"/>
        <w:spacing w:line="274" w:lineRule="exact"/>
        <w:ind w:left="20" w:firstLine="700"/>
      </w:pPr>
      <w:r>
        <w:t xml:space="preserve">Указанная цель будет достигнута в процессе решения следующих </w:t>
      </w:r>
      <w:r>
        <w:rPr>
          <w:rStyle w:val="BodytextBold"/>
        </w:rPr>
        <w:t>задач:</w:t>
      </w:r>
    </w:p>
    <w:p w:rsidR="001F21F9" w:rsidRDefault="001F21F9" w:rsidP="001F21F9">
      <w:pPr>
        <w:pStyle w:val="21"/>
        <w:numPr>
          <w:ilvl w:val="0"/>
          <w:numId w:val="2"/>
        </w:numPr>
        <w:shd w:val="clear" w:color="auto" w:fill="auto"/>
        <w:tabs>
          <w:tab w:val="left" w:pos="730"/>
        </w:tabs>
        <w:spacing w:line="274" w:lineRule="exact"/>
        <w:ind w:left="360" w:right="20" w:hanging="360"/>
      </w:pPr>
      <w:r>
        <w:t>Повышение конкурентоспособности образования посредством обновления содержания и технологий преподавания общеобразовательных программ, вовлечения всех участников системы образования (обучающиеся, педагоги, родители (законные представители), работодатели и представители общественных объединений) в развитие Школы, а также за счет обновления материально-технической базы Школы.</w:t>
      </w:r>
    </w:p>
    <w:p w:rsidR="001F21F9" w:rsidRDefault="001F21F9" w:rsidP="001F21F9">
      <w:pPr>
        <w:pStyle w:val="21"/>
        <w:numPr>
          <w:ilvl w:val="0"/>
          <w:numId w:val="2"/>
        </w:numPr>
        <w:shd w:val="clear" w:color="auto" w:fill="auto"/>
        <w:tabs>
          <w:tab w:val="left" w:pos="740"/>
        </w:tabs>
        <w:spacing w:line="274" w:lineRule="exact"/>
        <w:ind w:left="360" w:right="20" w:hanging="360"/>
      </w:pPr>
      <w:r>
        <w:t xml:space="preserve">Создание условий для обеспечения доступности воспитания гармонично развитой и социально ответственной личности путём обновления содержания и методов </w:t>
      </w:r>
      <w:proofErr w:type="spellStart"/>
      <w:r>
        <w:t>здоровьесберегающей</w:t>
      </w:r>
      <w:proofErr w:type="spellEnd"/>
      <w:r>
        <w:t xml:space="preserve"> индивидуализации образования, поддержки одарённых детей и детей с ОВЗ, модернизации инфраструктуры отделения дополнительного образования детей.</w:t>
      </w:r>
    </w:p>
    <w:p w:rsidR="001F21F9" w:rsidRDefault="001F21F9" w:rsidP="001F21F9">
      <w:pPr>
        <w:pStyle w:val="21"/>
        <w:numPr>
          <w:ilvl w:val="0"/>
          <w:numId w:val="2"/>
        </w:numPr>
        <w:shd w:val="clear" w:color="auto" w:fill="auto"/>
        <w:tabs>
          <w:tab w:val="left" w:pos="740"/>
        </w:tabs>
        <w:spacing w:line="274" w:lineRule="exact"/>
        <w:ind w:left="360" w:right="20" w:hanging="360"/>
      </w:pPr>
      <w:r>
        <w:t>Обновление информационно-коммуникационной инфраструктуры Школы путём создания современной и безопасной цифровой образовательной среды, обеспечивающей формирование ценности к саморазвитию и самообразованию у обучающихся всех уровней.</w:t>
      </w:r>
    </w:p>
    <w:p w:rsidR="001F21F9" w:rsidRDefault="001F21F9" w:rsidP="001F21F9">
      <w:pPr>
        <w:pStyle w:val="21"/>
        <w:numPr>
          <w:ilvl w:val="0"/>
          <w:numId w:val="2"/>
        </w:numPr>
        <w:shd w:val="clear" w:color="auto" w:fill="auto"/>
        <w:tabs>
          <w:tab w:val="left" w:pos="730"/>
        </w:tabs>
        <w:spacing w:line="274" w:lineRule="exact"/>
        <w:ind w:left="360" w:right="20" w:hanging="360"/>
      </w:pPr>
      <w:r>
        <w:t>Обеспечение непрерывного характера профессионально-личностного развития педагогических кадров путём внедрения национальной системы профессионального роста педагогических работников.</w:t>
      </w:r>
    </w:p>
    <w:p w:rsidR="001F21F9" w:rsidRDefault="001F21F9" w:rsidP="001F21F9">
      <w:pPr>
        <w:pStyle w:val="21"/>
        <w:numPr>
          <w:ilvl w:val="0"/>
          <w:numId w:val="2"/>
        </w:numPr>
        <w:shd w:val="clear" w:color="auto" w:fill="auto"/>
        <w:tabs>
          <w:tab w:val="left" w:pos="740"/>
        </w:tabs>
        <w:spacing w:line="274" w:lineRule="exact"/>
        <w:ind w:left="360" w:right="20" w:hanging="360"/>
      </w:pPr>
      <w:r>
        <w:t>Создание условий для повышения компетентности родителей (законных представителей) обучающихся в вопросах образования и воспитания будущих граждан Российской Федерации.</w:t>
      </w:r>
    </w:p>
    <w:p w:rsidR="001F21F9" w:rsidRDefault="001F21F9" w:rsidP="001F21F9">
      <w:pPr>
        <w:pStyle w:val="21"/>
        <w:numPr>
          <w:ilvl w:val="0"/>
          <w:numId w:val="2"/>
        </w:numPr>
        <w:shd w:val="clear" w:color="auto" w:fill="auto"/>
        <w:tabs>
          <w:tab w:val="left" w:pos="735"/>
        </w:tabs>
        <w:spacing w:line="274" w:lineRule="exact"/>
        <w:ind w:left="360" w:right="20" w:hanging="360"/>
      </w:pPr>
      <w:r>
        <w:t>Создание условий для воспитания гармонично развитой и социально ответственной личности путём развития добровольчества (</w:t>
      </w:r>
      <w:proofErr w:type="spellStart"/>
      <w:r>
        <w:t>волонтёрства</w:t>
      </w:r>
      <w:proofErr w:type="spellEnd"/>
      <w:r>
        <w:t>), реализации талантов и способностей учащихся в формате общественных инициатив и проектов.</w:t>
      </w:r>
    </w:p>
    <w:p w:rsidR="001F21F9" w:rsidRDefault="001F21F9" w:rsidP="001F21F9">
      <w:pPr>
        <w:pStyle w:val="21"/>
        <w:shd w:val="clear" w:color="auto" w:fill="auto"/>
        <w:spacing w:line="274" w:lineRule="exact"/>
        <w:ind w:left="20" w:right="20" w:firstLine="700"/>
      </w:pPr>
      <w:r>
        <w:t>Повышение конкурентоспособности образовательной организации возможно при условии целенаправленной работы педагогического коллектива над повышением эффективности образовательного процесса и качества предоставляемых услуг при соблюдении преемственности всех образовательных уровней. Высокая квалификация педагогов и стабильные результаты обучающихся, работоспособность коллектива и мобильность в решении поставленных задач, открытость инновациям, позитивный опыт работы творческих групп учителей по актуальным вопросам, созданная в учреждении комфортная образовательная среда должны обеспечить развитие имиджа Школы как образовательного учреждения, отвечающего всем требованиям, удовлетворяющего потребности заказчиков.</w:t>
      </w:r>
    </w:p>
    <w:p w:rsidR="001F21F9" w:rsidRDefault="001F21F9" w:rsidP="001F21F9">
      <w:pPr>
        <w:pStyle w:val="21"/>
        <w:shd w:val="clear" w:color="auto" w:fill="auto"/>
        <w:spacing w:line="274" w:lineRule="exact"/>
        <w:ind w:left="20" w:right="20" w:firstLine="700"/>
      </w:pPr>
    </w:p>
    <w:p w:rsidR="001F21F9" w:rsidRDefault="001F21F9" w:rsidP="001F21F9">
      <w:pPr>
        <w:pStyle w:val="Heading30"/>
        <w:keepNext/>
        <w:keepLines/>
        <w:numPr>
          <w:ilvl w:val="0"/>
          <w:numId w:val="9"/>
        </w:numPr>
        <w:shd w:val="clear" w:color="auto" w:fill="auto"/>
        <w:tabs>
          <w:tab w:val="left" w:pos="1070"/>
        </w:tabs>
        <w:spacing w:line="270" w:lineRule="exact"/>
        <w:ind w:right="20"/>
      </w:pPr>
      <w:bookmarkStart w:id="2" w:name="bookmark8"/>
      <w:r>
        <w:t>Анализ потенциала развития школы по реализации Стратегии развития образования</w:t>
      </w:r>
      <w:bookmarkEnd w:id="2"/>
    </w:p>
    <w:p w:rsidR="001F21F9" w:rsidRDefault="001F21F9" w:rsidP="001F21F9">
      <w:pPr>
        <w:pStyle w:val="21"/>
        <w:shd w:val="clear" w:color="auto" w:fill="auto"/>
        <w:spacing w:line="274" w:lineRule="exact"/>
        <w:ind w:left="20" w:right="20" w:firstLine="360"/>
      </w:pPr>
      <w:r>
        <w:t>Программа развития на 2016-2021 гг. реализована. Эффективно выполнялось государственное задание на оказание образовательных услуг в соответствии с требованиями законодательства с учётом образовательных запросов субъектов образовательной деятельности и лиц, заинтересованных в образовании в соответствии с требованиями законодательства. Были созданы условия для устойчивого развития образовательной организации в соответствии со стратегией развития российского образования и достижения нового качества образования с целью формирования конкурентоспособной, социально и профессионально мобильной личности. Школа полностью перешла на ФГОС второго поколения.</w:t>
      </w:r>
    </w:p>
    <w:p w:rsidR="001F21F9" w:rsidRDefault="001F21F9" w:rsidP="001F21F9">
      <w:pPr>
        <w:pStyle w:val="21"/>
        <w:shd w:val="clear" w:color="auto" w:fill="auto"/>
        <w:spacing w:line="274" w:lineRule="exact"/>
        <w:ind w:left="20" w:firstLine="360"/>
      </w:pPr>
      <w:r>
        <w:t>Основным результатом выполнения требований Программы развития является:</w:t>
      </w:r>
    </w:p>
    <w:p w:rsidR="001F21F9" w:rsidRDefault="001F21F9" w:rsidP="001F21F9">
      <w:pPr>
        <w:pStyle w:val="21"/>
        <w:numPr>
          <w:ilvl w:val="0"/>
          <w:numId w:val="1"/>
        </w:numPr>
        <w:shd w:val="clear" w:color="auto" w:fill="auto"/>
        <w:tabs>
          <w:tab w:val="left" w:pos="154"/>
        </w:tabs>
        <w:spacing w:line="274" w:lineRule="exact"/>
        <w:ind w:left="20" w:firstLine="0"/>
      </w:pPr>
      <w:r>
        <w:lastRenderedPageBreak/>
        <w:t>Обеспечение доступности качественного образования для 100% учащихся.</w:t>
      </w:r>
    </w:p>
    <w:p w:rsidR="001F21F9" w:rsidRDefault="001F21F9" w:rsidP="001F21F9">
      <w:pPr>
        <w:pStyle w:val="21"/>
        <w:numPr>
          <w:ilvl w:val="0"/>
          <w:numId w:val="1"/>
        </w:numPr>
        <w:shd w:val="clear" w:color="auto" w:fill="auto"/>
        <w:tabs>
          <w:tab w:val="left" w:pos="198"/>
        </w:tabs>
        <w:spacing w:line="274" w:lineRule="exact"/>
        <w:ind w:left="20" w:right="20" w:firstLine="0"/>
      </w:pPr>
      <w:r>
        <w:t>Стабильный результат отсутствия неудовлетворительных результатов государственной итоговой аттестации в 9, 11 классах.</w:t>
      </w:r>
    </w:p>
    <w:p w:rsidR="001F21F9" w:rsidRDefault="001F21F9" w:rsidP="001F21F9">
      <w:pPr>
        <w:pStyle w:val="21"/>
        <w:numPr>
          <w:ilvl w:val="0"/>
          <w:numId w:val="1"/>
        </w:numPr>
        <w:shd w:val="clear" w:color="auto" w:fill="auto"/>
        <w:tabs>
          <w:tab w:val="left" w:pos="327"/>
        </w:tabs>
        <w:spacing w:line="274" w:lineRule="exact"/>
        <w:ind w:left="20" w:right="20" w:firstLine="0"/>
      </w:pPr>
      <w:r>
        <w:t>Создание доступной (</w:t>
      </w:r>
      <w:proofErr w:type="spellStart"/>
      <w:r>
        <w:t>безбарьерной</w:t>
      </w:r>
      <w:proofErr w:type="spellEnd"/>
      <w:r>
        <w:t>) среды школы и вариативности оказания образовательных услуг для обеспечения полноценной интеграции детей-инвалидов, которым показана такая возможность, в образовательный процесс.</w:t>
      </w:r>
    </w:p>
    <w:p w:rsidR="001F21F9" w:rsidRDefault="001F21F9" w:rsidP="001F21F9">
      <w:pPr>
        <w:pStyle w:val="21"/>
        <w:numPr>
          <w:ilvl w:val="0"/>
          <w:numId w:val="1"/>
        </w:numPr>
        <w:shd w:val="clear" w:color="auto" w:fill="auto"/>
        <w:tabs>
          <w:tab w:val="left" w:pos="250"/>
        </w:tabs>
        <w:spacing w:line="274" w:lineRule="exact"/>
        <w:ind w:left="20" w:right="20" w:firstLine="0"/>
      </w:pPr>
      <w:r>
        <w:t>Обновление вариативности программ внеурочной деятельности и дополнительного образования в соответствии с изменениями образовательных запросов обучающихся.</w:t>
      </w:r>
    </w:p>
    <w:p w:rsidR="001F21F9" w:rsidRDefault="001F21F9" w:rsidP="001F21F9">
      <w:pPr>
        <w:pStyle w:val="21"/>
        <w:numPr>
          <w:ilvl w:val="0"/>
          <w:numId w:val="1"/>
        </w:numPr>
        <w:shd w:val="clear" w:color="auto" w:fill="auto"/>
        <w:tabs>
          <w:tab w:val="left" w:pos="255"/>
        </w:tabs>
        <w:spacing w:line="274" w:lineRule="exact"/>
        <w:ind w:left="20" w:right="20" w:firstLine="0"/>
      </w:pPr>
      <w:r>
        <w:t>Повышение доли учебных занятий с использованием современного электронного оборудования, лабораторного оборудования, электронных учебников.</w:t>
      </w:r>
    </w:p>
    <w:p w:rsidR="001F21F9" w:rsidRDefault="001F21F9" w:rsidP="001F21F9">
      <w:pPr>
        <w:pStyle w:val="21"/>
        <w:shd w:val="clear" w:color="auto" w:fill="auto"/>
        <w:spacing w:line="274" w:lineRule="exact"/>
        <w:ind w:left="20" w:right="20" w:firstLine="720"/>
      </w:pPr>
      <w:r>
        <w:t>Позитивная динамика развития школы подтверждается результатами мониторинга качества образования, который проводится по следующим направлениям оценки работы школы:</w:t>
      </w:r>
    </w:p>
    <w:p w:rsidR="001F21F9" w:rsidRDefault="001F21F9" w:rsidP="001F21F9">
      <w:pPr>
        <w:pStyle w:val="21"/>
        <w:numPr>
          <w:ilvl w:val="0"/>
          <w:numId w:val="7"/>
        </w:numPr>
        <w:shd w:val="clear" w:color="auto" w:fill="auto"/>
        <w:tabs>
          <w:tab w:val="left" w:pos="414"/>
        </w:tabs>
        <w:spacing w:line="274" w:lineRule="exact"/>
        <w:ind w:left="360" w:right="20" w:hanging="360"/>
      </w:pPr>
      <w:r>
        <w:t>Обеспечение высокой эффективности образовательной деятельности школы в соответствии с показателями оценки эффективности образовательного учреждения.</w:t>
      </w:r>
    </w:p>
    <w:p w:rsidR="001F21F9" w:rsidRDefault="001F21F9" w:rsidP="001F21F9">
      <w:pPr>
        <w:pStyle w:val="21"/>
        <w:numPr>
          <w:ilvl w:val="0"/>
          <w:numId w:val="7"/>
        </w:numPr>
        <w:shd w:val="clear" w:color="auto" w:fill="auto"/>
        <w:tabs>
          <w:tab w:val="left" w:pos="553"/>
        </w:tabs>
        <w:spacing w:line="274" w:lineRule="exact"/>
        <w:ind w:left="360" w:right="20" w:hanging="360"/>
      </w:pPr>
      <w:r>
        <w:t>Обеспечение высокого уровня удовлетворенности субъектов качеством образовательной деятельности школы в соответствии с показателями независимой оценки качества образования.</w:t>
      </w:r>
    </w:p>
    <w:p w:rsidR="001F21F9" w:rsidRDefault="001F21F9" w:rsidP="001F21F9">
      <w:pPr>
        <w:pStyle w:val="21"/>
        <w:shd w:val="clear" w:color="auto" w:fill="auto"/>
        <w:spacing w:after="232" w:line="278" w:lineRule="exact"/>
        <w:ind w:left="20" w:right="20" w:firstLine="360"/>
      </w:pPr>
      <w:r>
        <w:t xml:space="preserve">По итогам реализации Программы развития школы на период 2018-2021 гг. можно сделать вывод о </w:t>
      </w:r>
      <w:proofErr w:type="spellStart"/>
      <w:r>
        <w:t>готовностишколы</w:t>
      </w:r>
      <w:proofErr w:type="spellEnd"/>
      <w:r>
        <w:t xml:space="preserve"> к реализации ключевых приоритетов Национального проекта «Образование» до 2025 года.</w:t>
      </w:r>
    </w:p>
    <w:p w:rsidR="001F21F9" w:rsidRDefault="001F21F9" w:rsidP="001F21F9">
      <w:pPr>
        <w:pStyle w:val="21"/>
        <w:shd w:val="clear" w:color="auto" w:fill="auto"/>
        <w:spacing w:line="288" w:lineRule="exact"/>
        <w:ind w:left="20" w:right="20" w:firstLine="360"/>
      </w:pPr>
      <w:r>
        <w:t>Достижение целей Программы развития реализовано посредством ряда взаимосвязанных проектов:</w:t>
      </w:r>
    </w:p>
    <w:p w:rsidR="001F21F9" w:rsidRDefault="001F21F9" w:rsidP="001F21F9">
      <w:pPr>
        <w:pStyle w:val="21"/>
        <w:numPr>
          <w:ilvl w:val="0"/>
          <w:numId w:val="2"/>
        </w:numPr>
        <w:shd w:val="clear" w:color="auto" w:fill="auto"/>
        <w:tabs>
          <w:tab w:val="left" w:pos="740"/>
        </w:tabs>
        <w:spacing w:line="288" w:lineRule="exact"/>
        <w:ind w:left="360" w:hanging="360"/>
      </w:pPr>
      <w:r>
        <w:t>«Талантливый учитель»</w:t>
      </w:r>
    </w:p>
    <w:p w:rsidR="001F21F9" w:rsidRDefault="001F21F9" w:rsidP="001F21F9">
      <w:pPr>
        <w:pStyle w:val="21"/>
        <w:numPr>
          <w:ilvl w:val="0"/>
          <w:numId w:val="2"/>
        </w:numPr>
        <w:shd w:val="clear" w:color="auto" w:fill="auto"/>
        <w:tabs>
          <w:tab w:val="left" w:pos="740"/>
        </w:tabs>
        <w:spacing w:line="288" w:lineRule="exact"/>
        <w:ind w:left="360" w:hanging="360"/>
      </w:pPr>
      <w:r>
        <w:t>«Талантливый ученик»</w:t>
      </w:r>
    </w:p>
    <w:p w:rsidR="001F21F9" w:rsidRDefault="001F21F9" w:rsidP="001F21F9">
      <w:pPr>
        <w:pStyle w:val="21"/>
        <w:numPr>
          <w:ilvl w:val="0"/>
          <w:numId w:val="2"/>
        </w:numPr>
        <w:shd w:val="clear" w:color="auto" w:fill="auto"/>
        <w:tabs>
          <w:tab w:val="left" w:pos="740"/>
        </w:tabs>
        <w:spacing w:line="288" w:lineRule="exact"/>
        <w:ind w:left="360" w:hanging="360"/>
      </w:pPr>
      <w:r>
        <w:t>«Талантливый родитель»</w:t>
      </w:r>
    </w:p>
    <w:p w:rsidR="001F21F9" w:rsidRDefault="001F21F9" w:rsidP="001F21F9">
      <w:pPr>
        <w:pStyle w:val="21"/>
        <w:numPr>
          <w:ilvl w:val="0"/>
          <w:numId w:val="2"/>
        </w:numPr>
        <w:shd w:val="clear" w:color="auto" w:fill="auto"/>
        <w:tabs>
          <w:tab w:val="left" w:pos="740"/>
        </w:tabs>
        <w:spacing w:line="288" w:lineRule="exact"/>
        <w:ind w:left="360" w:hanging="360"/>
      </w:pPr>
      <w:r>
        <w:t>«Талантливая школа»</w:t>
      </w:r>
    </w:p>
    <w:p w:rsidR="001F21F9" w:rsidRDefault="001F21F9" w:rsidP="001F21F9">
      <w:pPr>
        <w:pStyle w:val="Bodytext50"/>
        <w:numPr>
          <w:ilvl w:val="0"/>
          <w:numId w:val="8"/>
        </w:numPr>
        <w:shd w:val="clear" w:color="auto" w:fill="auto"/>
        <w:tabs>
          <w:tab w:val="left" w:pos="833"/>
        </w:tabs>
        <w:spacing w:after="0"/>
        <w:ind w:left="360" w:hanging="360"/>
        <w:jc w:val="left"/>
      </w:pPr>
      <w:r>
        <w:rPr>
          <w:i w:val="0"/>
          <w:iCs w:val="0"/>
        </w:rPr>
        <w:t>Реализация проекта «Талантливый учитель»</w:t>
      </w:r>
    </w:p>
    <w:p w:rsidR="001F21F9" w:rsidRDefault="001F21F9" w:rsidP="001F21F9">
      <w:pPr>
        <w:pStyle w:val="21"/>
        <w:shd w:val="clear" w:color="auto" w:fill="auto"/>
        <w:spacing w:line="274" w:lineRule="exact"/>
        <w:ind w:left="40" w:right="20" w:firstLine="720"/>
      </w:pPr>
      <w:r>
        <w:t>Задача проекта: освоение педагогами школы новых компетенций в соответствии с профессиональным стандартом педагога.</w:t>
      </w:r>
    </w:p>
    <w:p w:rsidR="001F21F9" w:rsidRDefault="001F21F9" w:rsidP="001F21F9">
      <w:pPr>
        <w:pStyle w:val="21"/>
        <w:shd w:val="clear" w:color="auto" w:fill="auto"/>
        <w:spacing w:line="274" w:lineRule="exact"/>
        <w:ind w:left="40" w:firstLine="720"/>
      </w:pPr>
      <w:r>
        <w:t xml:space="preserve">Работа была организована </w:t>
      </w:r>
      <w:proofErr w:type="gramStart"/>
      <w:r>
        <w:t>по</w:t>
      </w:r>
      <w:proofErr w:type="gramEnd"/>
      <w:r>
        <w:t xml:space="preserve"> основными направлениями:</w:t>
      </w:r>
    </w:p>
    <w:p w:rsidR="001F21F9" w:rsidRDefault="001F21F9" w:rsidP="001F21F9">
      <w:pPr>
        <w:pStyle w:val="21"/>
        <w:numPr>
          <w:ilvl w:val="0"/>
          <w:numId w:val="2"/>
        </w:numPr>
        <w:shd w:val="clear" w:color="auto" w:fill="auto"/>
        <w:tabs>
          <w:tab w:val="left" w:pos="755"/>
        </w:tabs>
        <w:spacing w:line="274" w:lineRule="exact"/>
        <w:ind w:left="360" w:right="20" w:hanging="360"/>
      </w:pPr>
      <w:r>
        <w:t>расширение системы повышения квалификации с вовлечением новых поставщиков услуг на основе реальных запросов педагогов;</w:t>
      </w:r>
    </w:p>
    <w:p w:rsidR="001F21F9" w:rsidRDefault="001F21F9" w:rsidP="001F21F9">
      <w:pPr>
        <w:pStyle w:val="21"/>
        <w:numPr>
          <w:ilvl w:val="0"/>
          <w:numId w:val="2"/>
        </w:numPr>
        <w:shd w:val="clear" w:color="auto" w:fill="auto"/>
        <w:tabs>
          <w:tab w:val="left" w:pos="746"/>
        </w:tabs>
        <w:spacing w:line="274" w:lineRule="exact"/>
        <w:ind w:left="360" w:right="20" w:hanging="360"/>
      </w:pPr>
      <w:r>
        <w:t>реструктуризация системы методической работы на основе принципов проектной деятельности, включающей взаимодействие как внутри, так и между методическими объединениями учителей;</w:t>
      </w:r>
    </w:p>
    <w:p w:rsidR="001F21F9" w:rsidRDefault="001F21F9" w:rsidP="001F21F9">
      <w:pPr>
        <w:pStyle w:val="21"/>
        <w:numPr>
          <w:ilvl w:val="0"/>
          <w:numId w:val="2"/>
        </w:numPr>
        <w:shd w:val="clear" w:color="auto" w:fill="auto"/>
        <w:tabs>
          <w:tab w:val="left" w:pos="746"/>
        </w:tabs>
        <w:spacing w:line="274" w:lineRule="exact"/>
        <w:ind w:left="360" w:hanging="360"/>
      </w:pPr>
      <w:r>
        <w:t>расширение участия в профессиональных конкурсах, в том числе дистанционных;</w:t>
      </w:r>
    </w:p>
    <w:p w:rsidR="001F21F9" w:rsidRDefault="001F21F9" w:rsidP="001F21F9">
      <w:pPr>
        <w:pStyle w:val="21"/>
        <w:numPr>
          <w:ilvl w:val="0"/>
          <w:numId w:val="2"/>
        </w:numPr>
        <w:shd w:val="clear" w:color="auto" w:fill="auto"/>
        <w:tabs>
          <w:tab w:val="left" w:pos="750"/>
        </w:tabs>
        <w:spacing w:line="274" w:lineRule="exact"/>
        <w:ind w:left="360" w:hanging="360"/>
      </w:pPr>
      <w:r>
        <w:t xml:space="preserve">совершенствование системы </w:t>
      </w:r>
      <w:proofErr w:type="spellStart"/>
      <w:r>
        <w:t>внутришкольного</w:t>
      </w:r>
      <w:proofErr w:type="spellEnd"/>
      <w:r>
        <w:t xml:space="preserve"> обмена опытом;</w:t>
      </w:r>
    </w:p>
    <w:p w:rsidR="001F21F9" w:rsidRDefault="001F21F9" w:rsidP="001F21F9">
      <w:pPr>
        <w:pStyle w:val="21"/>
        <w:numPr>
          <w:ilvl w:val="0"/>
          <w:numId w:val="2"/>
        </w:numPr>
        <w:shd w:val="clear" w:color="auto" w:fill="auto"/>
        <w:tabs>
          <w:tab w:val="left" w:pos="750"/>
        </w:tabs>
        <w:spacing w:line="274" w:lineRule="exact"/>
        <w:ind w:left="360" w:hanging="360"/>
      </w:pPr>
      <w:r>
        <w:t>повышение информационной культуры учителей;</w:t>
      </w:r>
    </w:p>
    <w:p w:rsidR="001F21F9" w:rsidRDefault="001F21F9" w:rsidP="001F21F9">
      <w:pPr>
        <w:pStyle w:val="21"/>
        <w:numPr>
          <w:ilvl w:val="0"/>
          <w:numId w:val="2"/>
        </w:numPr>
        <w:shd w:val="clear" w:color="auto" w:fill="auto"/>
        <w:tabs>
          <w:tab w:val="left" w:pos="750"/>
        </w:tabs>
        <w:spacing w:line="274" w:lineRule="exact"/>
        <w:ind w:left="360" w:right="20" w:hanging="360"/>
        <w:jc w:val="left"/>
      </w:pPr>
      <w:r>
        <w:t xml:space="preserve">привлечение молодых специалистов, преодоление профессионального выгорания. Процесс обучения и воспитания осуществляет 22 </w:t>
      </w:r>
      <w:proofErr w:type="gramStart"/>
      <w:r>
        <w:t>педагогических</w:t>
      </w:r>
      <w:proofErr w:type="gramEnd"/>
      <w:r>
        <w:t xml:space="preserve"> работника</w:t>
      </w:r>
    </w:p>
    <w:p w:rsidR="001F21F9" w:rsidRDefault="001F21F9" w:rsidP="001F21F9">
      <w:pPr>
        <w:pStyle w:val="21"/>
        <w:shd w:val="clear" w:color="auto" w:fill="auto"/>
        <w:spacing w:line="274" w:lineRule="exact"/>
        <w:ind w:left="40" w:firstLine="720"/>
      </w:pPr>
      <w:r>
        <w:t>Средний возраст членов педагогического коллектива 52 года.</w:t>
      </w:r>
    </w:p>
    <w:p w:rsidR="001F21F9" w:rsidRDefault="001F21F9" w:rsidP="001F21F9">
      <w:pPr>
        <w:pStyle w:val="21"/>
        <w:shd w:val="clear" w:color="auto" w:fill="auto"/>
        <w:spacing w:line="274" w:lineRule="exact"/>
        <w:ind w:left="40" w:right="20" w:firstLine="720"/>
      </w:pPr>
      <w:r>
        <w:t xml:space="preserve">С целью стимулирования профессионального роста педагогов в </w:t>
      </w:r>
      <w:r>
        <w:rPr>
          <w:rStyle w:val="BodytextItalic"/>
        </w:rPr>
        <w:t>рамках плана реализации федерального проекта «Учитель будущего»</w:t>
      </w:r>
      <w:r>
        <w:t xml:space="preserve"> регулярно проводятся тематические педагогические советы, психолого-педагогические семинары, межмуниципальные семинары учителей-предметников.</w:t>
      </w:r>
    </w:p>
    <w:p w:rsidR="001F21F9" w:rsidRDefault="001F21F9" w:rsidP="001F21F9">
      <w:pPr>
        <w:pStyle w:val="21"/>
        <w:shd w:val="clear" w:color="auto" w:fill="auto"/>
        <w:spacing w:line="274" w:lineRule="exact"/>
        <w:ind w:left="40" w:right="20" w:firstLine="720"/>
      </w:pPr>
      <w:r>
        <w:t xml:space="preserve">С целью повышения квалификации, распространения инновационного педагогического опыта в течение учебного года проходят </w:t>
      </w:r>
      <w:r>
        <w:rPr>
          <w:rStyle w:val="BodytextItalic"/>
        </w:rPr>
        <w:t>смотры методического мастерства,</w:t>
      </w:r>
      <w:r>
        <w:t xml:space="preserve"> на которых учителя активно делятся опытом работы на открытых уроках, курсах внеурочной деятельности, мастер-классах. Регулярно педагогические работники делятся опытом работы на муниципальном, региональном уровнях.</w:t>
      </w:r>
    </w:p>
    <w:p w:rsidR="001F21F9" w:rsidRDefault="001F21F9" w:rsidP="001F21F9">
      <w:pPr>
        <w:pStyle w:val="21"/>
        <w:shd w:val="clear" w:color="auto" w:fill="auto"/>
        <w:spacing w:line="274" w:lineRule="exact"/>
        <w:ind w:left="40" w:right="20" w:firstLine="0"/>
        <w:jc w:val="left"/>
      </w:pPr>
      <w:r>
        <w:t xml:space="preserve">Регулярно педагогические работники принимают участие и становятся победителями </w:t>
      </w:r>
      <w:proofErr w:type="spellStart"/>
      <w:r>
        <w:t>ипризёрами</w:t>
      </w:r>
      <w:proofErr w:type="spellEnd"/>
      <w:r>
        <w:t xml:space="preserve"> муниципальных, региональных, всероссийских </w:t>
      </w:r>
      <w:r>
        <w:rPr>
          <w:rStyle w:val="BodytextItalic"/>
        </w:rPr>
        <w:t xml:space="preserve"> конкурсов.</w:t>
      </w:r>
    </w:p>
    <w:p w:rsidR="001F21F9" w:rsidRDefault="001F21F9" w:rsidP="001F21F9">
      <w:pPr>
        <w:pStyle w:val="21"/>
        <w:shd w:val="clear" w:color="auto" w:fill="auto"/>
        <w:spacing w:line="274" w:lineRule="exact"/>
        <w:ind w:left="40" w:right="20" w:firstLine="720"/>
        <w:jc w:val="left"/>
      </w:pPr>
      <w:r>
        <w:t>За последние 5 лет 100% членов педагогического коллектива прошли курсовую подготовку по разным направлениям обучения.</w:t>
      </w:r>
      <w:r>
        <w:br w:type="page"/>
      </w:r>
    </w:p>
    <w:p w:rsidR="001F21F9" w:rsidRDefault="001F21F9" w:rsidP="001F21F9">
      <w:pPr>
        <w:pStyle w:val="Bodytext50"/>
        <w:numPr>
          <w:ilvl w:val="0"/>
          <w:numId w:val="8"/>
        </w:numPr>
        <w:shd w:val="clear" w:color="auto" w:fill="auto"/>
        <w:tabs>
          <w:tab w:val="left" w:pos="2096"/>
        </w:tabs>
        <w:spacing w:after="0"/>
        <w:ind w:left="360" w:hanging="360"/>
        <w:jc w:val="left"/>
      </w:pPr>
      <w:r>
        <w:rPr>
          <w:i w:val="0"/>
          <w:iCs w:val="0"/>
        </w:rPr>
        <w:lastRenderedPageBreak/>
        <w:t>Реализация проекта «Талантливый ученик»</w:t>
      </w:r>
    </w:p>
    <w:p w:rsidR="001F21F9" w:rsidRDefault="001F21F9" w:rsidP="001F21F9">
      <w:pPr>
        <w:pStyle w:val="21"/>
        <w:shd w:val="clear" w:color="auto" w:fill="auto"/>
        <w:spacing w:line="274" w:lineRule="exact"/>
        <w:ind w:left="20" w:right="20" w:firstLine="700"/>
      </w:pPr>
      <w:r>
        <w:t xml:space="preserve">Задачи проект: создание системы индивидуального развития личности на основе </w:t>
      </w:r>
      <w:proofErr w:type="spellStart"/>
      <w:r>
        <w:t>практикоориентированности</w:t>
      </w:r>
      <w:proofErr w:type="spellEnd"/>
      <w:r>
        <w:t xml:space="preserve"> и межкультурного общения для успешной социализации обучающихся</w:t>
      </w:r>
      <w:proofErr w:type="gramStart"/>
      <w:r>
        <w:t>.</w:t>
      </w:r>
      <w:proofErr w:type="gramEnd"/>
      <w:r>
        <w:t xml:space="preserve"> </w:t>
      </w:r>
      <w:proofErr w:type="gramStart"/>
      <w:r>
        <w:t>у</w:t>
      </w:r>
      <w:proofErr w:type="gramEnd"/>
      <w:r>
        <w:t>словий для эффективного гражданско-патриотического воспитания обучающихся, развитие воспитательного потенциала школы; совершенствование форм работы по развитию одарённости и исследовательских, коммуникативных компетентностей и творческих способностей обучающихся; оптимизация системы психолого-педагогического сопровождения учебно-воспитательного процесса; формирование у обучающихся культуры здорового образа жизни и позитивного отношения к спорту.</w:t>
      </w:r>
    </w:p>
    <w:p w:rsidR="001F21F9" w:rsidRDefault="001F21F9" w:rsidP="001F21F9">
      <w:pPr>
        <w:pStyle w:val="21"/>
        <w:shd w:val="clear" w:color="auto" w:fill="auto"/>
        <w:spacing w:after="245" w:line="274" w:lineRule="exact"/>
        <w:ind w:left="20" w:right="20" w:firstLine="700"/>
        <w:rPr>
          <w:sz w:val="2"/>
          <w:szCs w:val="2"/>
        </w:rPr>
      </w:pPr>
      <w:r>
        <w:t>Работа по повышению качества образовательной деятельности - приоритетное направление работы школы. Успешно внедрены требования Федеральных государственных образовательных стандартов в образовательную деятельность. Школа показывает устойчивую положительную динамику качества знаний.</w:t>
      </w:r>
    </w:p>
    <w:p w:rsidR="001F21F9" w:rsidRDefault="001F21F9" w:rsidP="001F21F9">
      <w:pPr>
        <w:rPr>
          <w:sz w:val="2"/>
          <w:szCs w:val="2"/>
        </w:rPr>
      </w:pPr>
      <w:r>
        <w:t>Отмечена позитивная динамика результатов государственной итоговой аттестации учащихся 9-х классов по русскому языку и математике</w:t>
      </w:r>
      <w:proofErr w:type="gramStart"/>
      <w:r>
        <w:t xml:space="preserve"> .</w:t>
      </w:r>
      <w:proofErr w:type="gramEnd"/>
      <w:r w:rsidRPr="00595FEE">
        <w:rPr>
          <w:sz w:val="2"/>
          <w:szCs w:val="2"/>
        </w:rPr>
        <w:t xml:space="preserve"> </w:t>
      </w:r>
    </w:p>
    <w:p w:rsidR="001F21F9" w:rsidRDefault="001F21F9" w:rsidP="001F21F9">
      <w:pPr>
        <w:pStyle w:val="21"/>
        <w:shd w:val="clear" w:color="auto" w:fill="auto"/>
        <w:spacing w:line="274" w:lineRule="exact"/>
        <w:ind w:left="20" w:right="20" w:firstLine="700"/>
      </w:pPr>
      <w:r>
        <w:t xml:space="preserve">Результаты ЕГЭ достаточно хорошие, но, тем не менее, не полностью соответствуют запросам общества и государства, </w:t>
      </w:r>
      <w:proofErr w:type="gramStart"/>
      <w:r>
        <w:t>а</w:t>
      </w:r>
      <w:proofErr w:type="gramEnd"/>
      <w:r>
        <w:t xml:space="preserve"> следовательно, работа в этом направлении должна быть активизирована.</w:t>
      </w:r>
    </w:p>
    <w:p w:rsidR="001F21F9" w:rsidRDefault="001F21F9" w:rsidP="001F21F9">
      <w:pPr>
        <w:pStyle w:val="21"/>
        <w:shd w:val="clear" w:color="auto" w:fill="auto"/>
        <w:spacing w:before="189" w:line="274" w:lineRule="exact"/>
        <w:ind w:right="20" w:firstLine="720"/>
      </w:pPr>
      <w:r>
        <w:t xml:space="preserve">За последние пять лет повысилось количество обучающихся, принимающих участие в предметных олимпиадах (на 42,2%). </w:t>
      </w:r>
    </w:p>
    <w:p w:rsidR="001F21F9" w:rsidRDefault="001F21F9" w:rsidP="001F21F9">
      <w:pPr>
        <w:pStyle w:val="21"/>
        <w:shd w:val="clear" w:color="auto" w:fill="auto"/>
        <w:spacing w:line="274" w:lineRule="exact"/>
        <w:ind w:right="20" w:firstLine="720"/>
      </w:pPr>
      <w:r>
        <w:t>Повысилось количество обучающихся, ставших победителями, призёрами и участниками конкурсов, фестивалей, соревнований различного уровня.</w:t>
      </w:r>
    </w:p>
    <w:p w:rsidR="001F21F9" w:rsidRDefault="001F21F9" w:rsidP="001F21F9">
      <w:pPr>
        <w:pStyle w:val="21"/>
        <w:shd w:val="clear" w:color="auto" w:fill="auto"/>
        <w:spacing w:before="184" w:line="274" w:lineRule="exact"/>
        <w:ind w:left="20" w:firstLine="700"/>
      </w:pPr>
      <w:r>
        <w:rPr>
          <w:rStyle w:val="Bodytext5NotItalic"/>
        </w:rPr>
        <w:t xml:space="preserve">В школе активно ведётся </w:t>
      </w:r>
      <w:r>
        <w:t xml:space="preserve">проектная и исследовательская деятельность. Численность </w:t>
      </w:r>
      <w:proofErr w:type="gramStart"/>
      <w:r>
        <w:t>о</w:t>
      </w:r>
      <w:r>
        <w:rPr>
          <w:i/>
          <w:iCs/>
        </w:rPr>
        <w:t>бучающихся</w:t>
      </w:r>
      <w:proofErr w:type="gramEnd"/>
      <w:r>
        <w:rPr>
          <w:i/>
          <w:iCs/>
        </w:rPr>
        <w:t>, охваченных дополнительным образованием</w:t>
      </w:r>
      <w:r>
        <w:t xml:space="preserve">  на 01.12.2022- 37%.</w:t>
      </w:r>
      <w:r w:rsidRPr="00913753">
        <w:t xml:space="preserve"> </w:t>
      </w:r>
    </w:p>
    <w:p w:rsidR="001F21F9" w:rsidRDefault="001F21F9" w:rsidP="001F21F9">
      <w:pPr>
        <w:pStyle w:val="21"/>
        <w:shd w:val="clear" w:color="auto" w:fill="auto"/>
        <w:spacing w:before="184" w:line="274" w:lineRule="exact"/>
        <w:ind w:left="20" w:firstLine="700"/>
      </w:pPr>
      <w:r>
        <w:t xml:space="preserve">Внеурочная деятельность организуется во второй половине дня. </w:t>
      </w:r>
      <w:proofErr w:type="gramStart"/>
      <w:r>
        <w:t>На конец</w:t>
      </w:r>
      <w:proofErr w:type="gramEnd"/>
      <w:r>
        <w:t xml:space="preserve"> 2021 года дополнительное образование представлено 3 кружками и секциями.</w:t>
      </w:r>
    </w:p>
    <w:p w:rsidR="001F21F9" w:rsidRDefault="001F21F9" w:rsidP="001F21F9">
      <w:pPr>
        <w:pStyle w:val="21"/>
        <w:shd w:val="clear" w:color="auto" w:fill="auto"/>
        <w:spacing w:line="274" w:lineRule="exact"/>
        <w:ind w:left="20" w:firstLine="700"/>
      </w:pPr>
      <w:r>
        <w:t>Занятия в кружках и секциях дают возможность учащимся организовать досуг, выбрать для себя интересный круг общения и обогатить свой социальный опыт. Система дополнительного образования в школе строится с учётом интересов и склонностей учащихся, их потребностей.</w:t>
      </w:r>
    </w:p>
    <w:p w:rsidR="001F21F9" w:rsidRDefault="001F21F9" w:rsidP="001F21F9">
      <w:pPr>
        <w:pStyle w:val="21"/>
        <w:shd w:val="clear" w:color="auto" w:fill="auto"/>
        <w:spacing w:after="240" w:line="274" w:lineRule="exact"/>
        <w:ind w:left="20" w:firstLine="700"/>
      </w:pPr>
      <w:r>
        <w:t>Организованный таким образом образовательный процесс подготавливает учащихся к жизни в современном мире, обеспечивая формирование таких качеств личности, как мобильность, способность к самостоятельному освоению знаний и развитию требуемых умений. Также образовательный процесс помогает учащимся овладеть поисковым, проблемным, исследовательским и продуктивным типами деятельности.</w:t>
      </w:r>
    </w:p>
    <w:p w:rsidR="001F21F9" w:rsidRDefault="001F21F9" w:rsidP="001F21F9">
      <w:pPr>
        <w:pStyle w:val="21"/>
        <w:shd w:val="clear" w:color="auto" w:fill="auto"/>
        <w:spacing w:line="274" w:lineRule="exact"/>
        <w:ind w:left="20" w:firstLine="700"/>
      </w:pPr>
      <w:r>
        <w:t xml:space="preserve">Целью </w:t>
      </w:r>
      <w:r>
        <w:rPr>
          <w:rStyle w:val="BodytextItalic"/>
        </w:rPr>
        <w:t>воспитательной работы</w:t>
      </w:r>
      <w:r>
        <w:t xml:space="preserve"> в школе является создание оптимальных условий для развития, саморазвития и самореализации личности ученика - личности психически и физически здоровой, гуманной, духовной и свободной, социально мобильной, востребованной в современном обществе.</w:t>
      </w:r>
    </w:p>
    <w:p w:rsidR="001F21F9" w:rsidRDefault="001F21F9" w:rsidP="001F21F9">
      <w:pPr>
        <w:rPr>
          <w:sz w:val="2"/>
          <w:szCs w:val="2"/>
        </w:rPr>
      </w:pPr>
    </w:p>
    <w:p w:rsidR="001F21F9" w:rsidRDefault="001F21F9" w:rsidP="001F21F9">
      <w:pPr>
        <w:pStyle w:val="21"/>
        <w:shd w:val="clear" w:color="auto" w:fill="auto"/>
        <w:spacing w:line="274" w:lineRule="exact"/>
        <w:ind w:left="20" w:firstLine="700"/>
      </w:pPr>
      <w:r>
        <w:t xml:space="preserve">Особый акцент в деятельности школы делается на организацию воспитательной работы. Программа воспитания выстраивается с ориентацией на «портрет выпускника» как гражданина-патриота, культурную, гуманистическую, свободную и творческую личность. Содержание воспитательного процесса направлено на интеграцию воспитательного и образовательного пространства школы </w:t>
      </w:r>
      <w:proofErr w:type="gramStart"/>
      <w:r>
        <w:t>через</w:t>
      </w:r>
      <w:proofErr w:type="gramEnd"/>
      <w:r>
        <w:t>:</w:t>
      </w:r>
    </w:p>
    <w:p w:rsidR="001F21F9" w:rsidRDefault="001F21F9" w:rsidP="001F21F9">
      <w:pPr>
        <w:pStyle w:val="21"/>
        <w:numPr>
          <w:ilvl w:val="0"/>
          <w:numId w:val="2"/>
        </w:numPr>
        <w:shd w:val="clear" w:color="auto" w:fill="auto"/>
        <w:tabs>
          <w:tab w:val="left" w:pos="1431"/>
        </w:tabs>
        <w:spacing w:line="274" w:lineRule="exact"/>
        <w:ind w:left="360" w:hanging="360"/>
      </w:pPr>
      <w:r>
        <w:t>деятельность системы дополнительного образования (кружков, спортивных секций);</w:t>
      </w:r>
    </w:p>
    <w:p w:rsidR="001F21F9" w:rsidRDefault="001F21F9" w:rsidP="001F21F9">
      <w:pPr>
        <w:pStyle w:val="21"/>
        <w:numPr>
          <w:ilvl w:val="0"/>
          <w:numId w:val="2"/>
        </w:numPr>
        <w:shd w:val="clear" w:color="auto" w:fill="auto"/>
        <w:tabs>
          <w:tab w:val="left" w:pos="1421"/>
        </w:tabs>
        <w:spacing w:line="274" w:lineRule="exact"/>
        <w:ind w:left="360" w:hanging="360"/>
      </w:pPr>
      <w:r>
        <w:t>деятельность органов ученического самоуправления;</w:t>
      </w:r>
    </w:p>
    <w:p w:rsidR="001F21F9" w:rsidRDefault="001F21F9" w:rsidP="001F21F9">
      <w:pPr>
        <w:pStyle w:val="21"/>
        <w:numPr>
          <w:ilvl w:val="0"/>
          <w:numId w:val="2"/>
        </w:numPr>
        <w:shd w:val="clear" w:color="auto" w:fill="auto"/>
        <w:tabs>
          <w:tab w:val="left" w:pos="1441"/>
        </w:tabs>
        <w:spacing w:line="274" w:lineRule="exact"/>
        <w:ind w:left="360" w:hanging="360"/>
      </w:pPr>
      <w:r>
        <w:t>создание условий для развития творческой, интеллектуальной, нравственной личности, патриота и гражданина;</w:t>
      </w:r>
    </w:p>
    <w:p w:rsidR="001F21F9" w:rsidRDefault="001F21F9" w:rsidP="001F21F9">
      <w:pPr>
        <w:pStyle w:val="21"/>
        <w:numPr>
          <w:ilvl w:val="0"/>
          <w:numId w:val="2"/>
        </w:numPr>
        <w:shd w:val="clear" w:color="auto" w:fill="auto"/>
        <w:tabs>
          <w:tab w:val="left" w:pos="1436"/>
        </w:tabs>
        <w:spacing w:line="274" w:lineRule="exact"/>
        <w:ind w:left="360" w:hanging="360"/>
      </w:pPr>
      <w:r>
        <w:t>активизацию взаимодействия педагогического коллектива и родительской общественности;</w:t>
      </w:r>
    </w:p>
    <w:p w:rsidR="001F21F9" w:rsidRDefault="001F21F9" w:rsidP="001F21F9">
      <w:pPr>
        <w:pStyle w:val="21"/>
        <w:numPr>
          <w:ilvl w:val="0"/>
          <w:numId w:val="2"/>
        </w:numPr>
        <w:shd w:val="clear" w:color="auto" w:fill="auto"/>
        <w:tabs>
          <w:tab w:val="left" w:pos="1441"/>
        </w:tabs>
        <w:spacing w:line="288" w:lineRule="exact"/>
        <w:ind w:left="360" w:right="20" w:hanging="360"/>
      </w:pPr>
      <w:r>
        <w:t>повышение методического и профессионального уровня классных руководителей.</w:t>
      </w:r>
    </w:p>
    <w:p w:rsidR="001F21F9" w:rsidRDefault="001F21F9" w:rsidP="001F21F9">
      <w:pPr>
        <w:pStyle w:val="21"/>
        <w:shd w:val="clear" w:color="auto" w:fill="auto"/>
        <w:spacing w:line="288" w:lineRule="exact"/>
        <w:ind w:left="20" w:firstLine="720"/>
      </w:pPr>
      <w:r>
        <w:lastRenderedPageBreak/>
        <w:t>Основные направления воспитательной работы:</w:t>
      </w:r>
    </w:p>
    <w:p w:rsidR="001F21F9" w:rsidRDefault="001F21F9" w:rsidP="001F21F9">
      <w:pPr>
        <w:pStyle w:val="21"/>
        <w:numPr>
          <w:ilvl w:val="0"/>
          <w:numId w:val="2"/>
        </w:numPr>
        <w:shd w:val="clear" w:color="auto" w:fill="auto"/>
        <w:tabs>
          <w:tab w:val="left" w:pos="183"/>
        </w:tabs>
        <w:spacing w:line="288" w:lineRule="exact"/>
        <w:ind w:left="360" w:hanging="360"/>
      </w:pPr>
      <w:r>
        <w:t>Воспитательная работа по воспитательным модулям, традиционные праздники школы.</w:t>
      </w:r>
    </w:p>
    <w:p w:rsidR="001F21F9" w:rsidRDefault="001F21F9" w:rsidP="001F21F9">
      <w:pPr>
        <w:pStyle w:val="21"/>
        <w:numPr>
          <w:ilvl w:val="0"/>
          <w:numId w:val="2"/>
        </w:numPr>
        <w:shd w:val="clear" w:color="auto" w:fill="auto"/>
        <w:tabs>
          <w:tab w:val="left" w:pos="193"/>
        </w:tabs>
        <w:spacing w:line="288" w:lineRule="exact"/>
        <w:ind w:left="360" w:hanging="360"/>
      </w:pPr>
      <w:r>
        <w:t>Формирование и стремление к здоровому образу жизни.</w:t>
      </w:r>
    </w:p>
    <w:p w:rsidR="001F21F9" w:rsidRDefault="001F21F9" w:rsidP="001F21F9">
      <w:pPr>
        <w:pStyle w:val="21"/>
        <w:numPr>
          <w:ilvl w:val="0"/>
          <w:numId w:val="2"/>
        </w:numPr>
        <w:shd w:val="clear" w:color="auto" w:fill="auto"/>
        <w:tabs>
          <w:tab w:val="left" w:pos="265"/>
        </w:tabs>
        <w:spacing w:line="288" w:lineRule="exact"/>
        <w:ind w:left="360" w:right="20" w:hanging="360"/>
      </w:pPr>
      <w:proofErr w:type="gramStart"/>
      <w:r>
        <w:t>Внеурочная работа (организация выставок, конкурсов, экскурсий, работа кружков, секций, внеурочная деятельность).</w:t>
      </w:r>
      <w:proofErr w:type="gramEnd"/>
    </w:p>
    <w:p w:rsidR="001F21F9" w:rsidRDefault="001F21F9" w:rsidP="001F21F9">
      <w:pPr>
        <w:pStyle w:val="21"/>
        <w:numPr>
          <w:ilvl w:val="0"/>
          <w:numId w:val="2"/>
        </w:numPr>
        <w:shd w:val="clear" w:color="auto" w:fill="auto"/>
        <w:tabs>
          <w:tab w:val="left" w:pos="178"/>
        </w:tabs>
        <w:spacing w:line="288" w:lineRule="exact"/>
        <w:ind w:left="360" w:hanging="360"/>
      </w:pPr>
      <w:r>
        <w:t>Работа органов ученического самоуправления.</w:t>
      </w:r>
    </w:p>
    <w:p w:rsidR="001F21F9" w:rsidRDefault="001F21F9" w:rsidP="001F21F9">
      <w:pPr>
        <w:pStyle w:val="21"/>
        <w:numPr>
          <w:ilvl w:val="0"/>
          <w:numId w:val="2"/>
        </w:numPr>
        <w:shd w:val="clear" w:color="auto" w:fill="auto"/>
        <w:tabs>
          <w:tab w:val="left" w:pos="231"/>
        </w:tabs>
        <w:spacing w:line="288" w:lineRule="exact"/>
        <w:ind w:left="360" w:right="20" w:hanging="360"/>
      </w:pPr>
      <w:r>
        <w:t>Профилактическая работа по снижению количества правонарушений и преступлений среди учащихся.</w:t>
      </w:r>
    </w:p>
    <w:p w:rsidR="001F21F9" w:rsidRDefault="001F21F9" w:rsidP="001F21F9">
      <w:pPr>
        <w:pStyle w:val="21"/>
        <w:numPr>
          <w:ilvl w:val="0"/>
          <w:numId w:val="2"/>
        </w:numPr>
        <w:shd w:val="clear" w:color="auto" w:fill="auto"/>
        <w:tabs>
          <w:tab w:val="left" w:pos="178"/>
        </w:tabs>
        <w:spacing w:line="288" w:lineRule="exact"/>
        <w:ind w:left="360" w:hanging="360"/>
      </w:pPr>
      <w:proofErr w:type="spellStart"/>
      <w:r>
        <w:t>Профориентационная</w:t>
      </w:r>
      <w:proofErr w:type="spellEnd"/>
      <w:r>
        <w:t xml:space="preserve"> работа.</w:t>
      </w:r>
    </w:p>
    <w:p w:rsidR="001F21F9" w:rsidRDefault="001F21F9" w:rsidP="001F21F9">
      <w:pPr>
        <w:pStyle w:val="21"/>
        <w:numPr>
          <w:ilvl w:val="0"/>
          <w:numId w:val="2"/>
        </w:numPr>
        <w:shd w:val="clear" w:color="auto" w:fill="auto"/>
        <w:tabs>
          <w:tab w:val="left" w:pos="183"/>
        </w:tabs>
        <w:spacing w:line="288" w:lineRule="exact"/>
        <w:ind w:left="360" w:hanging="360"/>
      </w:pPr>
      <w:r>
        <w:t>Работа с родителями.</w:t>
      </w:r>
    </w:p>
    <w:p w:rsidR="001F21F9" w:rsidRDefault="001F21F9" w:rsidP="001F21F9">
      <w:pPr>
        <w:pStyle w:val="21"/>
        <w:numPr>
          <w:ilvl w:val="0"/>
          <w:numId w:val="2"/>
        </w:numPr>
        <w:shd w:val="clear" w:color="auto" w:fill="auto"/>
        <w:tabs>
          <w:tab w:val="left" w:pos="183"/>
        </w:tabs>
        <w:spacing w:line="288" w:lineRule="exact"/>
        <w:ind w:left="360" w:hanging="360"/>
      </w:pPr>
      <w:r>
        <w:t>Взаимодействие с социумом.</w:t>
      </w:r>
    </w:p>
    <w:p w:rsidR="001F21F9" w:rsidRDefault="001F21F9" w:rsidP="001F21F9">
      <w:pPr>
        <w:pStyle w:val="21"/>
        <w:numPr>
          <w:ilvl w:val="0"/>
          <w:numId w:val="2"/>
        </w:numPr>
        <w:shd w:val="clear" w:color="auto" w:fill="auto"/>
        <w:tabs>
          <w:tab w:val="left" w:pos="183"/>
        </w:tabs>
        <w:spacing w:line="274" w:lineRule="exact"/>
        <w:ind w:left="360" w:hanging="360"/>
      </w:pPr>
      <w:r>
        <w:t>Работа методического объединения классных руководителей.</w:t>
      </w:r>
    </w:p>
    <w:p w:rsidR="001F21F9" w:rsidRDefault="001F21F9" w:rsidP="001F21F9">
      <w:pPr>
        <w:pStyle w:val="21"/>
        <w:shd w:val="clear" w:color="auto" w:fill="auto"/>
        <w:spacing w:after="236" w:line="274" w:lineRule="exact"/>
        <w:ind w:left="20" w:right="20" w:firstLine="720"/>
      </w:pPr>
      <w:r>
        <w:t>В школе работает система ученического самоуправления, которая затрагивает все сферы школьной жизни: поддержание порядка и дисциплины в школе; организация учебного процесса; организация внеклассной и внешкольной деятельности учащихся. Целью создания и деятельности органов ученического самоуправления является формирование у учащихся готовности и способности к управленческой деятельности. Высшим руководящим органом самоуправления является Ученический Совет.</w:t>
      </w:r>
    </w:p>
    <w:p w:rsidR="001F21F9" w:rsidRDefault="001F21F9" w:rsidP="001F21F9">
      <w:pPr>
        <w:pStyle w:val="Bodytext50"/>
        <w:numPr>
          <w:ilvl w:val="0"/>
          <w:numId w:val="8"/>
        </w:numPr>
        <w:shd w:val="clear" w:color="auto" w:fill="auto"/>
        <w:tabs>
          <w:tab w:val="left" w:pos="2056"/>
        </w:tabs>
        <w:spacing w:after="0" w:line="278" w:lineRule="exact"/>
        <w:ind w:left="360" w:hanging="360"/>
      </w:pPr>
      <w:r>
        <w:rPr>
          <w:i w:val="0"/>
          <w:iCs w:val="0"/>
        </w:rPr>
        <w:t>Реализация проекта «Талантливый родитель»</w:t>
      </w:r>
    </w:p>
    <w:p w:rsidR="001F21F9" w:rsidRDefault="001F21F9" w:rsidP="001F21F9">
      <w:pPr>
        <w:pStyle w:val="21"/>
        <w:shd w:val="clear" w:color="auto" w:fill="auto"/>
        <w:spacing w:line="278" w:lineRule="exact"/>
        <w:ind w:left="20" w:firstLine="380"/>
      </w:pPr>
      <w:r>
        <w:t>Цель проекта - развитие системы государственно-общественного управления.</w:t>
      </w:r>
    </w:p>
    <w:p w:rsidR="001F21F9" w:rsidRDefault="001F21F9" w:rsidP="001F21F9">
      <w:pPr>
        <w:pStyle w:val="21"/>
        <w:shd w:val="clear" w:color="auto" w:fill="auto"/>
        <w:spacing w:line="278" w:lineRule="exact"/>
        <w:ind w:left="20" w:firstLine="380"/>
      </w:pPr>
      <w:r>
        <w:t>Проект реализован по следующим направлениям:</w:t>
      </w:r>
    </w:p>
    <w:p w:rsidR="001F21F9" w:rsidRDefault="001F21F9" w:rsidP="001F21F9">
      <w:pPr>
        <w:pStyle w:val="21"/>
        <w:numPr>
          <w:ilvl w:val="0"/>
          <w:numId w:val="2"/>
        </w:numPr>
        <w:shd w:val="clear" w:color="auto" w:fill="auto"/>
        <w:tabs>
          <w:tab w:val="left" w:pos="760"/>
        </w:tabs>
        <w:spacing w:line="278" w:lineRule="exact"/>
        <w:ind w:left="360" w:right="20" w:hanging="360"/>
        <w:jc w:val="left"/>
      </w:pPr>
      <w:r>
        <w:t>активизация работы органов государственно-общественного управления: Управляющего совета, общешкольного родительского комитета;</w:t>
      </w:r>
    </w:p>
    <w:p w:rsidR="001F21F9" w:rsidRDefault="001F21F9" w:rsidP="001F21F9">
      <w:pPr>
        <w:pStyle w:val="21"/>
        <w:numPr>
          <w:ilvl w:val="0"/>
          <w:numId w:val="2"/>
        </w:numPr>
        <w:shd w:val="clear" w:color="auto" w:fill="auto"/>
        <w:tabs>
          <w:tab w:val="left" w:pos="750"/>
        </w:tabs>
        <w:spacing w:line="278" w:lineRule="exact"/>
        <w:ind w:left="360" w:right="20" w:hanging="360"/>
        <w:jc w:val="left"/>
      </w:pPr>
      <w:r>
        <w:t>расширение и поддержание социального партнерства школы со сторонними организациями;</w:t>
      </w:r>
    </w:p>
    <w:p w:rsidR="001F21F9" w:rsidRDefault="001F21F9" w:rsidP="001F21F9">
      <w:pPr>
        <w:pStyle w:val="21"/>
        <w:numPr>
          <w:ilvl w:val="0"/>
          <w:numId w:val="2"/>
        </w:numPr>
        <w:shd w:val="clear" w:color="auto" w:fill="auto"/>
        <w:tabs>
          <w:tab w:val="left" w:pos="755"/>
        </w:tabs>
        <w:spacing w:line="278" w:lineRule="exact"/>
        <w:ind w:left="360" w:hanging="360"/>
      </w:pPr>
      <w:r>
        <w:t>организация системы совместных мероприятий с участием родителей;</w:t>
      </w:r>
    </w:p>
    <w:p w:rsidR="001F21F9" w:rsidRDefault="001F21F9" w:rsidP="001F21F9">
      <w:pPr>
        <w:pStyle w:val="21"/>
        <w:numPr>
          <w:ilvl w:val="0"/>
          <w:numId w:val="2"/>
        </w:numPr>
        <w:shd w:val="clear" w:color="auto" w:fill="auto"/>
        <w:tabs>
          <w:tab w:val="left" w:pos="755"/>
        </w:tabs>
        <w:spacing w:line="274" w:lineRule="exact"/>
        <w:ind w:left="360" w:hanging="360"/>
      </w:pPr>
      <w:r>
        <w:t>повышение информационной культуры родителей.</w:t>
      </w:r>
    </w:p>
    <w:p w:rsidR="001F21F9" w:rsidRDefault="001F21F9" w:rsidP="001F21F9">
      <w:pPr>
        <w:pStyle w:val="21"/>
        <w:shd w:val="clear" w:color="auto" w:fill="auto"/>
        <w:spacing w:line="274" w:lineRule="exact"/>
        <w:ind w:left="20" w:right="20" w:firstLine="380"/>
      </w:pPr>
      <w:r>
        <w:t xml:space="preserve">Педагогическая культура родителей - один из самых действенных факторов </w:t>
      </w:r>
      <w:proofErr w:type="spellStart"/>
      <w:r>
        <w:t>духовно</w:t>
      </w:r>
      <w:r>
        <w:softHyphen/>
        <w:t>нравственного</w:t>
      </w:r>
      <w:proofErr w:type="spellEnd"/>
      <w:r>
        <w:t xml:space="preserve"> развития, воспитания и социализации обучающихся. Просветительская работа с родителями (законными представителями) проводится по программе «Основы детской психологии и педагогики». В системе повышения педагогической культуры родителей использованы следующие формы работы: родительское собрание, родительская конференция, организационно-</w:t>
      </w:r>
      <w:proofErr w:type="spellStart"/>
      <w:r>
        <w:t>деятельностная</w:t>
      </w:r>
      <w:proofErr w:type="spellEnd"/>
      <w:r>
        <w:t xml:space="preserve"> и психологическая игра,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w:t>
      </w:r>
    </w:p>
    <w:p w:rsidR="001F21F9" w:rsidRDefault="001F21F9" w:rsidP="001F21F9">
      <w:pPr>
        <w:pStyle w:val="21"/>
        <w:shd w:val="clear" w:color="auto" w:fill="auto"/>
        <w:spacing w:line="274" w:lineRule="exact"/>
        <w:ind w:left="20" w:right="20" w:firstLine="720"/>
      </w:pPr>
      <w:r>
        <w:t>С 2019-2020 учебного года повышение педагогической культуры родителей осуществляется по психолого-педагогической программе родительского всеобуча «Мир начинается с семьи».</w:t>
      </w:r>
    </w:p>
    <w:p w:rsidR="001F21F9" w:rsidRDefault="001F21F9" w:rsidP="001F21F9">
      <w:pPr>
        <w:pStyle w:val="21"/>
        <w:shd w:val="clear" w:color="auto" w:fill="auto"/>
        <w:spacing w:line="274" w:lineRule="exact"/>
        <w:ind w:left="20" w:firstLine="720"/>
      </w:pPr>
      <w:r>
        <w:t xml:space="preserve">Организовано психолого-педагогическое сопровождение </w:t>
      </w:r>
      <w:proofErr w:type="gramStart"/>
      <w:r>
        <w:t>через</w:t>
      </w:r>
      <w:proofErr w:type="gramEnd"/>
    </w:p>
    <w:p w:rsidR="001F21F9" w:rsidRDefault="001F21F9" w:rsidP="001F21F9">
      <w:pPr>
        <w:pStyle w:val="21"/>
        <w:numPr>
          <w:ilvl w:val="0"/>
          <w:numId w:val="1"/>
        </w:numPr>
        <w:shd w:val="clear" w:color="auto" w:fill="auto"/>
        <w:tabs>
          <w:tab w:val="left" w:pos="154"/>
        </w:tabs>
        <w:spacing w:line="274" w:lineRule="exact"/>
        <w:ind w:left="20" w:firstLine="0"/>
      </w:pPr>
      <w:r>
        <w:t>консультирование родителей;</w:t>
      </w:r>
    </w:p>
    <w:p w:rsidR="001F21F9" w:rsidRDefault="001F21F9" w:rsidP="001F21F9">
      <w:pPr>
        <w:pStyle w:val="21"/>
        <w:numPr>
          <w:ilvl w:val="0"/>
          <w:numId w:val="1"/>
        </w:numPr>
        <w:shd w:val="clear" w:color="auto" w:fill="auto"/>
        <w:tabs>
          <w:tab w:val="left" w:pos="207"/>
        </w:tabs>
        <w:spacing w:line="274" w:lineRule="exact"/>
        <w:ind w:left="20" w:right="20" w:firstLine="0"/>
      </w:pPr>
      <w:r>
        <w:t>профилактическую работу с родителями с целью обеспечения родителей знаниями и навыками, способствующими развитию эффективного, развивающего поведения в семье в процессе взаимодействия с детьми;</w:t>
      </w:r>
    </w:p>
    <w:p w:rsidR="001F21F9" w:rsidRDefault="001F21F9" w:rsidP="001F21F9">
      <w:pPr>
        <w:pStyle w:val="21"/>
        <w:numPr>
          <w:ilvl w:val="0"/>
          <w:numId w:val="1"/>
        </w:numPr>
        <w:shd w:val="clear" w:color="auto" w:fill="auto"/>
        <w:tabs>
          <w:tab w:val="left" w:pos="174"/>
        </w:tabs>
        <w:spacing w:line="274" w:lineRule="exact"/>
        <w:ind w:left="20" w:right="20" w:firstLine="0"/>
      </w:pPr>
      <w:r>
        <w:t>проведение бесед, лекций, составление рекомендаций (памяток, буклетов) родителям для успешного воспитания детей учитывая возрастные особенности.</w:t>
      </w:r>
    </w:p>
    <w:p w:rsidR="001F21F9" w:rsidRDefault="001F21F9" w:rsidP="001F21F9">
      <w:pPr>
        <w:pStyle w:val="21"/>
        <w:shd w:val="clear" w:color="auto" w:fill="auto"/>
        <w:spacing w:line="274" w:lineRule="exact"/>
        <w:ind w:left="20" w:right="20" w:firstLine="720"/>
      </w:pPr>
      <w:r>
        <w:t>В Школе функционирует школьная школа медиации. Цель - содействие профилактике правонарушений и социальной реабилитации участников конфликтных и криминальных ситуаций на основе принципов восстановительного правосудия.</w:t>
      </w:r>
    </w:p>
    <w:p w:rsidR="001F21F9" w:rsidRDefault="001F21F9" w:rsidP="001F21F9">
      <w:pPr>
        <w:keepNext/>
        <w:keepLines/>
        <w:widowControl w:val="0"/>
        <w:numPr>
          <w:ilvl w:val="0"/>
          <w:numId w:val="8"/>
        </w:numPr>
        <w:tabs>
          <w:tab w:val="left" w:pos="805"/>
        </w:tabs>
        <w:spacing w:after="0" w:line="274" w:lineRule="exact"/>
        <w:ind w:left="360" w:hanging="360"/>
        <w:outlineLvl w:val="3"/>
      </w:pPr>
      <w:bookmarkStart w:id="3" w:name="bookmark9"/>
      <w:r>
        <w:rPr>
          <w:rStyle w:val="Heading420"/>
          <w:rFonts w:eastAsia="Candara"/>
          <w:i w:val="0"/>
          <w:iCs w:val="0"/>
        </w:rPr>
        <w:t>Реализация проекта «Талантливая школа»</w:t>
      </w:r>
      <w:bookmarkEnd w:id="3"/>
    </w:p>
    <w:p w:rsidR="001F21F9" w:rsidRDefault="001F21F9" w:rsidP="001F21F9">
      <w:pPr>
        <w:pStyle w:val="21"/>
        <w:shd w:val="clear" w:color="auto" w:fill="auto"/>
        <w:spacing w:line="274" w:lineRule="exact"/>
        <w:ind w:left="20" w:right="20" w:firstLine="700"/>
      </w:pPr>
      <w:r>
        <w:t>Цель проекта - повышение результатов внешних экспертных оценок на всех ступенях образования и разработка эффективной системы управления школой в режиме развития в соответствии с законодательством и социальным заказом.</w:t>
      </w:r>
    </w:p>
    <w:p w:rsidR="001F21F9" w:rsidRDefault="001F21F9" w:rsidP="001F21F9">
      <w:pPr>
        <w:pStyle w:val="21"/>
        <w:shd w:val="clear" w:color="auto" w:fill="auto"/>
        <w:spacing w:line="274" w:lineRule="exact"/>
        <w:ind w:left="20" w:right="20" w:firstLine="700"/>
      </w:pPr>
      <w:r>
        <w:t xml:space="preserve">Талантливая школа обеспечивает открытость информационного пространства, позволяя </w:t>
      </w:r>
      <w:r>
        <w:lastRenderedPageBreak/>
        <w:t>ученику не только получать знания, но и самостоятельно искать их; развивать себя, как мобильную, легко адаптирующуюся к среде личность; находить применение индивидуальным способностям в общественной и профессиональной деятельности. Учащиеся - участники Всероссийских проектов: «Финансовая грамотность», «Билет в будущее», «Большая перемена», «</w:t>
      </w:r>
      <w:proofErr w:type="spellStart"/>
      <w:r>
        <w:t>Проектория</w:t>
      </w:r>
      <w:proofErr w:type="spellEnd"/>
      <w:r>
        <w:t>».</w:t>
      </w:r>
    </w:p>
    <w:p w:rsidR="001F21F9" w:rsidRDefault="001F21F9" w:rsidP="001F21F9">
      <w:pPr>
        <w:pStyle w:val="21"/>
        <w:shd w:val="clear" w:color="auto" w:fill="auto"/>
        <w:spacing w:line="274" w:lineRule="exact"/>
        <w:ind w:left="20" w:right="20" w:firstLine="700"/>
      </w:pPr>
      <w:r>
        <w:t>Талантливая школа формируют особую позитивную среду для развития профессиональных качеств педагогических работников.</w:t>
      </w:r>
    </w:p>
    <w:p w:rsidR="001F21F9" w:rsidRDefault="001F21F9" w:rsidP="001F21F9">
      <w:pPr>
        <w:pStyle w:val="21"/>
        <w:shd w:val="clear" w:color="auto" w:fill="auto"/>
        <w:spacing w:line="274" w:lineRule="exact"/>
        <w:ind w:firstLine="697"/>
      </w:pPr>
      <w:r>
        <w:t>Школа создала устойчивую систему управления, которая является двигателем развития и обеспечит динамично повышающиеся результаты для всех сфер деятельности</w:t>
      </w:r>
      <w:proofErr w:type="gramStart"/>
      <w:r>
        <w:t>.</w:t>
      </w:r>
      <w:proofErr w:type="gramEnd"/>
      <w:r>
        <w:t xml:space="preserve"> </w:t>
      </w:r>
      <w:proofErr w:type="gramStart"/>
      <w:r>
        <w:t>к</w:t>
      </w:r>
      <w:proofErr w:type="gramEnd"/>
      <w:r>
        <w:t>орректировку целей и задач по результатам деятельности, что позволяет обеспечить развитие школы, ориентированное на принципы опережающего развития.</w:t>
      </w:r>
    </w:p>
    <w:p w:rsidR="001F21F9" w:rsidRDefault="001F21F9" w:rsidP="001F21F9">
      <w:pPr>
        <w:pStyle w:val="21"/>
        <w:shd w:val="clear" w:color="auto" w:fill="auto"/>
        <w:spacing w:line="274" w:lineRule="exact"/>
        <w:ind w:firstLine="697"/>
      </w:pPr>
      <w:r>
        <w:t>В то же время проблемно-ориентированный анализ позволяет выявить проблемные точки образовательной системы школы, на которых необходимо сосредоточить внимание руководству и педагогическому коллективу:</w:t>
      </w:r>
    </w:p>
    <w:p w:rsidR="001F21F9" w:rsidRDefault="001F21F9" w:rsidP="001F21F9">
      <w:pPr>
        <w:pStyle w:val="21"/>
        <w:numPr>
          <w:ilvl w:val="0"/>
          <w:numId w:val="2"/>
        </w:numPr>
        <w:shd w:val="clear" w:color="auto" w:fill="auto"/>
        <w:tabs>
          <w:tab w:val="left" w:pos="740"/>
        </w:tabs>
        <w:spacing w:line="274" w:lineRule="exact"/>
        <w:ind w:left="360" w:right="20" w:hanging="360"/>
      </w:pPr>
      <w:r>
        <w:t xml:space="preserve">недостаточно оснащение школы, чтобы развивать </w:t>
      </w:r>
      <w:proofErr w:type="gramStart"/>
      <w:r>
        <w:t>ИКТ-компетенции</w:t>
      </w:r>
      <w:proofErr w:type="gramEnd"/>
      <w:r>
        <w:t xml:space="preserve"> на углублённом уровне у учащихся, выстраивать виртуальную инфраструктуру для работы педагогического коллектива;</w:t>
      </w:r>
    </w:p>
    <w:p w:rsidR="001F21F9" w:rsidRDefault="001F21F9" w:rsidP="001F21F9">
      <w:pPr>
        <w:pStyle w:val="21"/>
        <w:numPr>
          <w:ilvl w:val="0"/>
          <w:numId w:val="2"/>
        </w:numPr>
        <w:shd w:val="clear" w:color="auto" w:fill="auto"/>
        <w:tabs>
          <w:tab w:val="left" w:pos="740"/>
        </w:tabs>
        <w:spacing w:line="274" w:lineRule="exact"/>
        <w:ind w:left="360" w:right="20" w:hanging="360"/>
      </w:pPr>
      <w:r>
        <w:t>профессиональный рост отдельных педагогических работников отстает от новых тенденций развития отечественного образования;</w:t>
      </w:r>
    </w:p>
    <w:p w:rsidR="001F21F9" w:rsidRDefault="001F21F9" w:rsidP="001F21F9">
      <w:pPr>
        <w:pStyle w:val="21"/>
        <w:shd w:val="clear" w:color="auto" w:fill="auto"/>
        <w:spacing w:line="274" w:lineRule="exact"/>
        <w:ind w:left="20" w:right="20" w:firstLine="700"/>
      </w:pPr>
      <w:r>
        <w:t>недостаточно используется потенциал одарённых детей.</w:t>
      </w:r>
    </w:p>
    <w:p w:rsidR="001F21F9" w:rsidRDefault="001F21F9" w:rsidP="001F21F9">
      <w:pPr>
        <w:pStyle w:val="21"/>
        <w:shd w:val="clear" w:color="auto" w:fill="auto"/>
        <w:spacing w:line="274" w:lineRule="exact"/>
        <w:ind w:left="20" w:right="20" w:firstLine="700"/>
      </w:pPr>
    </w:p>
    <w:p w:rsidR="001F21F9" w:rsidRDefault="001F21F9" w:rsidP="001F21F9">
      <w:pPr>
        <w:pStyle w:val="21"/>
        <w:shd w:val="clear" w:color="auto" w:fill="auto"/>
        <w:spacing w:line="274" w:lineRule="exact"/>
        <w:ind w:left="20" w:right="20" w:firstLine="700"/>
      </w:pPr>
    </w:p>
    <w:p w:rsidR="001F21F9" w:rsidRDefault="001F21F9" w:rsidP="001F21F9">
      <w:pPr>
        <w:pStyle w:val="21"/>
        <w:shd w:val="clear" w:color="auto" w:fill="auto"/>
        <w:spacing w:line="274" w:lineRule="exact"/>
        <w:ind w:right="20" w:firstLine="0"/>
      </w:pPr>
    </w:p>
    <w:p w:rsidR="001F21F9" w:rsidRDefault="001F21F9" w:rsidP="001F21F9">
      <w:pPr>
        <w:pStyle w:val="Heading30"/>
        <w:keepNext/>
        <w:keepLines/>
        <w:shd w:val="clear" w:color="auto" w:fill="auto"/>
        <w:tabs>
          <w:tab w:val="left" w:pos="794"/>
        </w:tabs>
        <w:spacing w:line="322" w:lineRule="exact"/>
        <w:ind w:right="160" w:firstLine="0"/>
      </w:pPr>
      <w:r>
        <w:t xml:space="preserve">7.  Целевые Программы («Дорожная карта») процессного управления развитием Школы по обеспечению </w:t>
      </w:r>
      <w:proofErr w:type="gramStart"/>
      <w:r>
        <w:t>достижения основных целевых показателей Стратегии развития образования</w:t>
      </w:r>
      <w:proofErr w:type="gramEnd"/>
      <w:r>
        <w:t xml:space="preserve"> до 2025 года</w:t>
      </w:r>
    </w:p>
    <w:p w:rsidR="001F21F9" w:rsidRDefault="001F21F9" w:rsidP="001F21F9">
      <w:pPr>
        <w:pStyle w:val="21"/>
        <w:shd w:val="clear" w:color="auto" w:fill="auto"/>
        <w:spacing w:line="269" w:lineRule="exact"/>
        <w:ind w:left="100" w:right="160" w:firstLine="420"/>
        <w:jc w:val="left"/>
      </w:pPr>
      <w:r>
        <w:t>Достижение целей Программы развития предполагается посредством реализации ряда взаимосвязанных проектов:</w:t>
      </w:r>
    </w:p>
    <w:p w:rsidR="001F21F9" w:rsidRDefault="001F21F9" w:rsidP="001F21F9">
      <w:pPr>
        <w:pStyle w:val="21"/>
        <w:numPr>
          <w:ilvl w:val="0"/>
          <w:numId w:val="2"/>
        </w:numPr>
        <w:shd w:val="clear" w:color="auto" w:fill="auto"/>
        <w:tabs>
          <w:tab w:val="left" w:pos="880"/>
        </w:tabs>
        <w:spacing w:line="288" w:lineRule="exact"/>
        <w:ind w:left="360" w:hanging="360"/>
        <w:jc w:val="left"/>
      </w:pPr>
      <w:r>
        <w:t>«Современная школа»</w:t>
      </w:r>
    </w:p>
    <w:p w:rsidR="001F21F9" w:rsidRDefault="001F21F9" w:rsidP="001F21F9">
      <w:pPr>
        <w:pStyle w:val="21"/>
        <w:numPr>
          <w:ilvl w:val="0"/>
          <w:numId w:val="2"/>
        </w:numPr>
        <w:shd w:val="clear" w:color="auto" w:fill="auto"/>
        <w:tabs>
          <w:tab w:val="left" w:pos="880"/>
        </w:tabs>
        <w:spacing w:line="288" w:lineRule="exact"/>
        <w:ind w:left="360" w:hanging="360"/>
        <w:jc w:val="left"/>
      </w:pPr>
      <w:r>
        <w:t>«</w:t>
      </w:r>
      <w:proofErr w:type="gramStart"/>
      <w:r>
        <w:t>У</w:t>
      </w:r>
      <w:proofErr w:type="gramEnd"/>
      <w:r>
        <w:t xml:space="preserve"> </w:t>
      </w:r>
      <w:proofErr w:type="gramStart"/>
      <w:r>
        <w:t>спех</w:t>
      </w:r>
      <w:proofErr w:type="gramEnd"/>
      <w:r>
        <w:t xml:space="preserve"> каждого ребёнка»</w:t>
      </w:r>
    </w:p>
    <w:p w:rsidR="001F21F9" w:rsidRDefault="001F21F9" w:rsidP="001F21F9">
      <w:pPr>
        <w:pStyle w:val="21"/>
        <w:numPr>
          <w:ilvl w:val="0"/>
          <w:numId w:val="2"/>
        </w:numPr>
        <w:shd w:val="clear" w:color="auto" w:fill="auto"/>
        <w:tabs>
          <w:tab w:val="left" w:pos="880"/>
        </w:tabs>
        <w:spacing w:line="288" w:lineRule="exact"/>
        <w:ind w:left="360" w:hanging="360"/>
        <w:jc w:val="left"/>
      </w:pPr>
      <w:r>
        <w:t>«Цифровая образовательная среда»</w:t>
      </w:r>
    </w:p>
    <w:p w:rsidR="001F21F9" w:rsidRDefault="001F21F9" w:rsidP="001F21F9">
      <w:pPr>
        <w:pStyle w:val="21"/>
        <w:numPr>
          <w:ilvl w:val="0"/>
          <w:numId w:val="2"/>
        </w:numPr>
        <w:shd w:val="clear" w:color="auto" w:fill="auto"/>
        <w:tabs>
          <w:tab w:val="left" w:pos="880"/>
        </w:tabs>
        <w:spacing w:line="288" w:lineRule="exact"/>
        <w:ind w:left="360" w:hanging="360"/>
        <w:jc w:val="left"/>
      </w:pPr>
      <w:r>
        <w:t>«Учитель будущего»</w:t>
      </w:r>
    </w:p>
    <w:p w:rsidR="001F21F9" w:rsidRDefault="001F21F9" w:rsidP="001F21F9">
      <w:pPr>
        <w:pStyle w:val="21"/>
        <w:numPr>
          <w:ilvl w:val="0"/>
          <w:numId w:val="2"/>
        </w:numPr>
        <w:shd w:val="clear" w:color="auto" w:fill="auto"/>
        <w:tabs>
          <w:tab w:val="left" w:pos="880"/>
        </w:tabs>
        <w:spacing w:line="288" w:lineRule="exact"/>
        <w:ind w:left="360" w:hanging="360"/>
        <w:jc w:val="left"/>
      </w:pPr>
      <w:r>
        <w:t>Проект «Современный родитель»</w:t>
      </w:r>
    </w:p>
    <w:p w:rsidR="001F21F9" w:rsidRDefault="001F21F9" w:rsidP="001F21F9">
      <w:pPr>
        <w:pStyle w:val="21"/>
        <w:shd w:val="clear" w:color="auto" w:fill="auto"/>
        <w:tabs>
          <w:tab w:val="left" w:pos="880"/>
        </w:tabs>
        <w:spacing w:line="288" w:lineRule="exact"/>
        <w:ind w:firstLine="0"/>
        <w:jc w:val="left"/>
      </w:pPr>
    </w:p>
    <w:p w:rsidR="001F21F9" w:rsidRDefault="001F21F9" w:rsidP="001F21F9">
      <w:pPr>
        <w:pStyle w:val="21"/>
        <w:shd w:val="clear" w:color="auto" w:fill="auto"/>
        <w:tabs>
          <w:tab w:val="left" w:pos="880"/>
        </w:tabs>
        <w:spacing w:line="288" w:lineRule="exact"/>
        <w:ind w:firstLine="0"/>
        <w:jc w:val="left"/>
      </w:pPr>
    </w:p>
    <w:p w:rsidR="001F21F9" w:rsidRDefault="001F21F9" w:rsidP="001F21F9">
      <w:pPr>
        <w:pStyle w:val="Heading40"/>
        <w:keepNext/>
        <w:keepLines/>
        <w:shd w:val="clear" w:color="auto" w:fill="auto"/>
        <w:tabs>
          <w:tab w:val="left" w:pos="3698"/>
        </w:tabs>
        <w:spacing w:line="274" w:lineRule="exact"/>
        <w:jc w:val="left"/>
      </w:pPr>
      <w:r>
        <w:t xml:space="preserve">                                                  7.1 Проект «Современная школа»</w:t>
      </w:r>
    </w:p>
    <w:p w:rsidR="001F21F9" w:rsidRDefault="001F21F9" w:rsidP="001F21F9">
      <w:pPr>
        <w:pStyle w:val="21"/>
        <w:shd w:val="clear" w:color="auto" w:fill="auto"/>
        <w:spacing w:line="274" w:lineRule="exact"/>
        <w:ind w:left="100" w:right="160" w:firstLine="720"/>
      </w:pPr>
      <w:r>
        <w:rPr>
          <w:rStyle w:val="BodytextItalic"/>
        </w:rPr>
        <w:t>Цель проекта:</w:t>
      </w:r>
      <w:r>
        <w:t xml:space="preserve"> повышение качества образования посредством обновления содержания и технологий преподавания общеобразовательных программ за счёт обновления материально-технической базы школы, вовлечения всех участников образовательного процесса в развитие системы образования.</w:t>
      </w:r>
    </w:p>
    <w:p w:rsidR="001F21F9" w:rsidRDefault="001F21F9" w:rsidP="001F21F9">
      <w:pPr>
        <w:pStyle w:val="21"/>
        <w:shd w:val="clear" w:color="auto" w:fill="auto"/>
        <w:spacing w:after="245" w:line="274" w:lineRule="exact"/>
        <w:ind w:left="100" w:right="160" w:firstLine="720"/>
      </w:pPr>
      <w:r>
        <w:t>Участники проекта: администрация школы, педагогические работники, учащиеся, родители (законные представители).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547"/>
        <w:gridCol w:w="7080"/>
        <w:gridCol w:w="1958"/>
      </w:tblGrid>
      <w:tr w:rsidR="001F21F9" w:rsidTr="004D32E6">
        <w:trPr>
          <w:trHeight w:hRule="exact" w:val="566"/>
          <w:jc w:val="center"/>
        </w:trPr>
        <w:tc>
          <w:tcPr>
            <w:tcW w:w="547" w:type="dxa"/>
            <w:tcBorders>
              <w:top w:val="single" w:sz="4" w:space="0" w:color="auto"/>
              <w:lef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after="60" w:line="230" w:lineRule="exact"/>
              <w:ind w:left="140" w:firstLine="0"/>
              <w:jc w:val="left"/>
            </w:pPr>
            <w:r>
              <w:rPr>
                <w:rStyle w:val="11"/>
              </w:rPr>
              <w:lastRenderedPageBreak/>
              <w:t>№</w:t>
            </w:r>
          </w:p>
          <w:p w:rsidR="001F21F9" w:rsidRDefault="001F21F9" w:rsidP="004D32E6">
            <w:pPr>
              <w:pStyle w:val="21"/>
              <w:framePr w:w="9586" w:wrap="notBeside" w:vAnchor="text" w:hAnchor="text" w:xAlign="center" w:y="1"/>
              <w:shd w:val="clear" w:color="auto" w:fill="auto"/>
              <w:spacing w:before="60" w:line="230" w:lineRule="exact"/>
              <w:ind w:left="140" w:firstLine="0"/>
              <w:jc w:val="left"/>
            </w:pPr>
            <w:proofErr w:type="gramStart"/>
            <w:r>
              <w:rPr>
                <w:rStyle w:val="11"/>
              </w:rPr>
              <w:t>п</w:t>
            </w:r>
            <w:proofErr w:type="gramEnd"/>
            <w:r>
              <w:rPr>
                <w:rStyle w:val="11"/>
              </w:rPr>
              <w:t>/п</w:t>
            </w:r>
          </w:p>
        </w:tc>
        <w:tc>
          <w:tcPr>
            <w:tcW w:w="7080" w:type="dxa"/>
            <w:tcBorders>
              <w:top w:val="single" w:sz="4" w:space="0" w:color="auto"/>
              <w:lef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30" w:lineRule="exact"/>
              <w:ind w:firstLine="0"/>
              <w:jc w:val="center"/>
            </w:pPr>
            <w:r>
              <w:rPr>
                <w:rStyle w:val="11"/>
              </w:rPr>
              <w:t>Содержание деятельности</w:t>
            </w:r>
          </w:p>
        </w:tc>
        <w:tc>
          <w:tcPr>
            <w:tcW w:w="1958" w:type="dxa"/>
            <w:tcBorders>
              <w:top w:val="single" w:sz="4" w:space="0" w:color="auto"/>
              <w:left w:val="single" w:sz="4" w:space="0" w:color="auto"/>
              <w:righ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30" w:lineRule="exact"/>
              <w:ind w:firstLine="0"/>
              <w:jc w:val="center"/>
            </w:pPr>
            <w:r>
              <w:rPr>
                <w:rStyle w:val="11"/>
              </w:rPr>
              <w:t>Сроки</w:t>
            </w:r>
          </w:p>
        </w:tc>
      </w:tr>
      <w:tr w:rsidR="001F21F9" w:rsidTr="004D32E6">
        <w:trPr>
          <w:trHeight w:hRule="exact" w:val="840"/>
          <w:jc w:val="center"/>
        </w:trPr>
        <w:tc>
          <w:tcPr>
            <w:tcW w:w="9585" w:type="dxa"/>
            <w:gridSpan w:val="3"/>
            <w:tcBorders>
              <w:top w:val="single" w:sz="4" w:space="0" w:color="auto"/>
              <w:left w:val="single" w:sz="4" w:space="0" w:color="auto"/>
              <w:righ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74" w:lineRule="exact"/>
              <w:ind w:firstLine="0"/>
            </w:pPr>
            <w:r>
              <w:rPr>
                <w:rStyle w:val="11"/>
              </w:rPr>
              <w:t>Задача 1. Обновление содержания общеобразовательных программ в соответствии с ФГОС СОО, совершенствование форм, технологий и учебно-методического обеспечения учебно-воспитательного процесса.</w:t>
            </w:r>
          </w:p>
        </w:tc>
      </w:tr>
      <w:tr w:rsidR="001F21F9" w:rsidTr="004D32E6">
        <w:trPr>
          <w:trHeight w:hRule="exact" w:val="562"/>
          <w:jc w:val="center"/>
        </w:trPr>
        <w:tc>
          <w:tcPr>
            <w:tcW w:w="547" w:type="dxa"/>
            <w:tcBorders>
              <w:top w:val="single" w:sz="4" w:space="0" w:color="auto"/>
              <w:lef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30" w:lineRule="exact"/>
              <w:ind w:left="120" w:firstLine="0"/>
              <w:jc w:val="left"/>
            </w:pPr>
            <w:r>
              <w:rPr>
                <w:rStyle w:val="11"/>
              </w:rPr>
              <w:t>1.</w:t>
            </w:r>
          </w:p>
        </w:tc>
        <w:tc>
          <w:tcPr>
            <w:tcW w:w="7080" w:type="dxa"/>
            <w:tcBorders>
              <w:top w:val="single" w:sz="4" w:space="0" w:color="auto"/>
              <w:lef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74" w:lineRule="exact"/>
              <w:ind w:firstLine="0"/>
            </w:pPr>
            <w:r>
              <w:rPr>
                <w:rStyle w:val="11"/>
              </w:rPr>
              <w:t>Обновление содержания программ, составляющих основу образовательной программы, в связи с реализацией ФГОС СОО</w:t>
            </w:r>
          </w:p>
        </w:tc>
        <w:tc>
          <w:tcPr>
            <w:tcW w:w="1958" w:type="dxa"/>
            <w:tcBorders>
              <w:top w:val="single" w:sz="4" w:space="0" w:color="auto"/>
              <w:left w:val="single" w:sz="4" w:space="0" w:color="auto"/>
              <w:righ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30" w:lineRule="exact"/>
              <w:ind w:left="120" w:firstLine="0"/>
              <w:jc w:val="left"/>
            </w:pPr>
            <w:r>
              <w:rPr>
                <w:rStyle w:val="11"/>
              </w:rPr>
              <w:t>2022</w:t>
            </w:r>
          </w:p>
        </w:tc>
      </w:tr>
      <w:tr w:rsidR="001F21F9" w:rsidTr="004D32E6">
        <w:trPr>
          <w:trHeight w:hRule="exact" w:val="1387"/>
          <w:jc w:val="center"/>
        </w:trPr>
        <w:tc>
          <w:tcPr>
            <w:tcW w:w="547" w:type="dxa"/>
            <w:tcBorders>
              <w:top w:val="single" w:sz="4" w:space="0" w:color="auto"/>
              <w:lef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30" w:lineRule="exact"/>
              <w:ind w:left="120" w:firstLine="0"/>
              <w:jc w:val="left"/>
            </w:pPr>
            <w:r>
              <w:rPr>
                <w:rStyle w:val="11"/>
              </w:rPr>
              <w:t>2.</w:t>
            </w:r>
          </w:p>
        </w:tc>
        <w:tc>
          <w:tcPr>
            <w:tcW w:w="7080" w:type="dxa"/>
            <w:tcBorders>
              <w:top w:val="single" w:sz="4" w:space="0" w:color="auto"/>
              <w:lef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74" w:lineRule="exact"/>
              <w:ind w:firstLine="0"/>
            </w:pPr>
            <w:r>
              <w:rPr>
                <w:rStyle w:val="11"/>
              </w:rPr>
              <w:t xml:space="preserve">Разработка новых дополнительных общеразвивающих программ, направленных на организацию работы с одарёнными детьми на основе построения индивидуальных образовательных траекторий с учетом изменений в технологических и </w:t>
            </w:r>
            <w:proofErr w:type="spellStart"/>
            <w:r>
              <w:rPr>
                <w:rStyle w:val="11"/>
              </w:rPr>
              <w:t>организационно</w:t>
            </w:r>
            <w:r>
              <w:rPr>
                <w:rStyle w:val="11"/>
              </w:rPr>
              <w:softHyphen/>
              <w:t>педагогических</w:t>
            </w:r>
            <w:proofErr w:type="spellEnd"/>
            <w:r>
              <w:rPr>
                <w:rStyle w:val="11"/>
              </w:rPr>
              <w:t xml:space="preserve"> условиях образовательного процесса.</w:t>
            </w:r>
          </w:p>
        </w:tc>
        <w:tc>
          <w:tcPr>
            <w:tcW w:w="1958" w:type="dxa"/>
            <w:tcBorders>
              <w:top w:val="single" w:sz="4" w:space="0" w:color="auto"/>
              <w:left w:val="single" w:sz="4" w:space="0" w:color="auto"/>
              <w:righ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30" w:lineRule="exact"/>
              <w:ind w:left="120" w:firstLine="0"/>
              <w:jc w:val="left"/>
            </w:pPr>
            <w:r>
              <w:rPr>
                <w:rStyle w:val="11"/>
              </w:rPr>
              <w:t>2022-2025</w:t>
            </w:r>
          </w:p>
        </w:tc>
      </w:tr>
      <w:tr w:rsidR="001F21F9" w:rsidTr="004D32E6">
        <w:trPr>
          <w:trHeight w:hRule="exact" w:val="566"/>
          <w:jc w:val="center"/>
        </w:trPr>
        <w:tc>
          <w:tcPr>
            <w:tcW w:w="547" w:type="dxa"/>
            <w:tcBorders>
              <w:top w:val="single" w:sz="4" w:space="0" w:color="auto"/>
              <w:lef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30" w:lineRule="exact"/>
              <w:ind w:left="120" w:firstLine="0"/>
              <w:jc w:val="left"/>
            </w:pPr>
            <w:r>
              <w:rPr>
                <w:rStyle w:val="11"/>
              </w:rPr>
              <w:t>3.</w:t>
            </w:r>
          </w:p>
        </w:tc>
        <w:tc>
          <w:tcPr>
            <w:tcW w:w="7080" w:type="dxa"/>
            <w:tcBorders>
              <w:top w:val="single" w:sz="4" w:space="0" w:color="auto"/>
              <w:lef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74" w:lineRule="exact"/>
              <w:ind w:firstLine="0"/>
            </w:pPr>
            <w:r>
              <w:rPr>
                <w:rStyle w:val="11"/>
              </w:rPr>
              <w:t>Обновление содержания адаптированных программ для детей с ограниченными возможностями здоровья</w:t>
            </w:r>
          </w:p>
        </w:tc>
        <w:tc>
          <w:tcPr>
            <w:tcW w:w="1958" w:type="dxa"/>
            <w:tcBorders>
              <w:top w:val="single" w:sz="4" w:space="0" w:color="auto"/>
              <w:left w:val="single" w:sz="4" w:space="0" w:color="auto"/>
              <w:righ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30" w:lineRule="exact"/>
              <w:ind w:left="120" w:firstLine="0"/>
              <w:jc w:val="left"/>
            </w:pPr>
            <w:r>
              <w:rPr>
                <w:rStyle w:val="11"/>
              </w:rPr>
              <w:t>2022-2025</w:t>
            </w:r>
          </w:p>
        </w:tc>
      </w:tr>
      <w:tr w:rsidR="001F21F9" w:rsidTr="004D32E6">
        <w:trPr>
          <w:trHeight w:hRule="exact" w:val="283"/>
          <w:jc w:val="center"/>
        </w:trPr>
        <w:tc>
          <w:tcPr>
            <w:tcW w:w="547" w:type="dxa"/>
            <w:tcBorders>
              <w:top w:val="single" w:sz="4" w:space="0" w:color="auto"/>
              <w:lef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30" w:lineRule="exact"/>
              <w:ind w:left="120" w:firstLine="0"/>
              <w:jc w:val="left"/>
            </w:pPr>
            <w:r>
              <w:rPr>
                <w:rStyle w:val="11"/>
              </w:rPr>
              <w:t>4.</w:t>
            </w:r>
          </w:p>
        </w:tc>
        <w:tc>
          <w:tcPr>
            <w:tcW w:w="7080" w:type="dxa"/>
            <w:tcBorders>
              <w:top w:val="single" w:sz="4" w:space="0" w:color="auto"/>
              <w:lef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30" w:lineRule="exact"/>
              <w:ind w:firstLine="0"/>
            </w:pPr>
            <w:r>
              <w:rPr>
                <w:rStyle w:val="11"/>
              </w:rPr>
              <w:t>Внедрение системы мониторинга одарённости детей</w:t>
            </w:r>
          </w:p>
        </w:tc>
        <w:tc>
          <w:tcPr>
            <w:tcW w:w="1958" w:type="dxa"/>
            <w:tcBorders>
              <w:top w:val="single" w:sz="4" w:space="0" w:color="auto"/>
              <w:left w:val="single" w:sz="4" w:space="0" w:color="auto"/>
              <w:righ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30" w:lineRule="exact"/>
              <w:ind w:left="120" w:firstLine="0"/>
              <w:jc w:val="left"/>
            </w:pPr>
            <w:r>
              <w:rPr>
                <w:rStyle w:val="11"/>
              </w:rPr>
              <w:t>2022</w:t>
            </w:r>
          </w:p>
        </w:tc>
      </w:tr>
      <w:tr w:rsidR="001F21F9" w:rsidTr="004D32E6">
        <w:trPr>
          <w:trHeight w:hRule="exact" w:val="840"/>
          <w:jc w:val="center"/>
        </w:trPr>
        <w:tc>
          <w:tcPr>
            <w:tcW w:w="547" w:type="dxa"/>
            <w:tcBorders>
              <w:top w:val="single" w:sz="4" w:space="0" w:color="auto"/>
              <w:lef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30" w:lineRule="exact"/>
              <w:ind w:left="120" w:firstLine="0"/>
              <w:jc w:val="left"/>
            </w:pPr>
            <w:r>
              <w:rPr>
                <w:rStyle w:val="11"/>
              </w:rPr>
              <w:t>5.</w:t>
            </w:r>
          </w:p>
        </w:tc>
        <w:tc>
          <w:tcPr>
            <w:tcW w:w="7080" w:type="dxa"/>
            <w:tcBorders>
              <w:top w:val="single" w:sz="4" w:space="0" w:color="auto"/>
              <w:lef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74" w:lineRule="exact"/>
              <w:ind w:firstLine="0"/>
            </w:pPr>
            <w:r>
              <w:rPr>
                <w:rStyle w:val="11"/>
              </w:rPr>
              <w:t xml:space="preserve">Разработка программ внеурочной деятельности по подготовке учащихся к международному исследованию </w:t>
            </w:r>
            <w:r>
              <w:rPr>
                <w:rStyle w:val="11"/>
                <w:lang w:val="en-US"/>
              </w:rPr>
              <w:t xml:space="preserve">PISA </w:t>
            </w:r>
            <w:r>
              <w:rPr>
                <w:rStyle w:val="11"/>
              </w:rPr>
              <w:t>(математическая грамотность, естественнонаучная грамотность).</w:t>
            </w:r>
          </w:p>
        </w:tc>
        <w:tc>
          <w:tcPr>
            <w:tcW w:w="1958" w:type="dxa"/>
            <w:tcBorders>
              <w:top w:val="single" w:sz="4" w:space="0" w:color="auto"/>
              <w:left w:val="single" w:sz="4" w:space="0" w:color="auto"/>
              <w:righ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30" w:lineRule="exact"/>
              <w:ind w:left="120" w:firstLine="0"/>
              <w:jc w:val="left"/>
            </w:pPr>
            <w:r>
              <w:rPr>
                <w:rStyle w:val="11"/>
              </w:rPr>
              <w:t>2022-2022</w:t>
            </w:r>
          </w:p>
        </w:tc>
      </w:tr>
      <w:tr w:rsidR="001F21F9" w:rsidTr="004D32E6">
        <w:trPr>
          <w:trHeight w:hRule="exact" w:val="562"/>
          <w:jc w:val="center"/>
        </w:trPr>
        <w:tc>
          <w:tcPr>
            <w:tcW w:w="547" w:type="dxa"/>
            <w:tcBorders>
              <w:top w:val="single" w:sz="4" w:space="0" w:color="auto"/>
              <w:lef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30" w:lineRule="exact"/>
              <w:ind w:left="120" w:firstLine="0"/>
              <w:jc w:val="left"/>
            </w:pPr>
            <w:r>
              <w:rPr>
                <w:rStyle w:val="11"/>
              </w:rPr>
              <w:t>6.</w:t>
            </w:r>
          </w:p>
        </w:tc>
        <w:tc>
          <w:tcPr>
            <w:tcW w:w="7080" w:type="dxa"/>
            <w:tcBorders>
              <w:top w:val="single" w:sz="4" w:space="0" w:color="auto"/>
              <w:lef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74" w:lineRule="exact"/>
              <w:ind w:firstLine="0"/>
            </w:pPr>
            <w:r>
              <w:rPr>
                <w:rStyle w:val="11"/>
              </w:rPr>
              <w:t>Совершенствование внутренней оценки качества образования в соответствии с критериями международных исследований.</w:t>
            </w:r>
          </w:p>
        </w:tc>
        <w:tc>
          <w:tcPr>
            <w:tcW w:w="1958" w:type="dxa"/>
            <w:tcBorders>
              <w:top w:val="single" w:sz="4" w:space="0" w:color="auto"/>
              <w:left w:val="single" w:sz="4" w:space="0" w:color="auto"/>
              <w:righ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30" w:lineRule="exact"/>
              <w:ind w:left="120" w:firstLine="0"/>
              <w:jc w:val="left"/>
            </w:pPr>
            <w:r>
              <w:rPr>
                <w:rStyle w:val="11"/>
              </w:rPr>
              <w:t>2022-2023</w:t>
            </w:r>
          </w:p>
        </w:tc>
      </w:tr>
      <w:tr w:rsidR="001F21F9" w:rsidTr="004D32E6">
        <w:trPr>
          <w:trHeight w:hRule="exact" w:val="562"/>
          <w:jc w:val="center"/>
        </w:trPr>
        <w:tc>
          <w:tcPr>
            <w:tcW w:w="9585" w:type="dxa"/>
            <w:gridSpan w:val="3"/>
            <w:tcBorders>
              <w:top w:val="single" w:sz="4" w:space="0" w:color="auto"/>
              <w:left w:val="single" w:sz="4" w:space="0" w:color="auto"/>
              <w:righ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74" w:lineRule="exact"/>
              <w:ind w:firstLine="0"/>
            </w:pPr>
            <w:r>
              <w:rPr>
                <w:rStyle w:val="11"/>
              </w:rPr>
              <w:t>Задача 2. Создание условий обучения и воспитания детей с ограниченными возможностями здоровья</w:t>
            </w:r>
          </w:p>
        </w:tc>
      </w:tr>
      <w:tr w:rsidR="001F21F9" w:rsidTr="004D32E6">
        <w:trPr>
          <w:trHeight w:hRule="exact" w:val="835"/>
          <w:jc w:val="center"/>
        </w:trPr>
        <w:tc>
          <w:tcPr>
            <w:tcW w:w="547" w:type="dxa"/>
            <w:tcBorders>
              <w:top w:val="single" w:sz="4" w:space="0" w:color="auto"/>
              <w:lef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30" w:lineRule="exact"/>
              <w:ind w:left="140" w:firstLine="0"/>
              <w:jc w:val="left"/>
            </w:pPr>
            <w:r>
              <w:rPr>
                <w:rStyle w:val="11"/>
              </w:rPr>
              <w:t>1.</w:t>
            </w:r>
          </w:p>
        </w:tc>
        <w:tc>
          <w:tcPr>
            <w:tcW w:w="7080" w:type="dxa"/>
            <w:tcBorders>
              <w:top w:val="single" w:sz="4" w:space="0" w:color="auto"/>
              <w:lef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74" w:lineRule="exact"/>
              <w:ind w:firstLine="0"/>
            </w:pPr>
            <w:r>
              <w:rPr>
                <w:rStyle w:val="11"/>
              </w:rPr>
              <w:t>Усовершенствование системы непрерывного профессионального развития и повышения квалификации педагогических работников, работающих с детьми с ОВЗ</w:t>
            </w:r>
          </w:p>
        </w:tc>
        <w:tc>
          <w:tcPr>
            <w:tcW w:w="1958" w:type="dxa"/>
            <w:tcBorders>
              <w:top w:val="single" w:sz="4" w:space="0" w:color="auto"/>
              <w:left w:val="single" w:sz="4" w:space="0" w:color="auto"/>
              <w:righ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30" w:lineRule="exact"/>
              <w:ind w:left="120" w:firstLine="0"/>
              <w:jc w:val="left"/>
            </w:pPr>
            <w:r>
              <w:rPr>
                <w:rStyle w:val="11"/>
              </w:rPr>
              <w:t>2022-2025</w:t>
            </w:r>
          </w:p>
        </w:tc>
      </w:tr>
      <w:tr w:rsidR="001F21F9" w:rsidTr="004D32E6">
        <w:trPr>
          <w:trHeight w:hRule="exact" w:val="1114"/>
          <w:jc w:val="center"/>
        </w:trPr>
        <w:tc>
          <w:tcPr>
            <w:tcW w:w="547" w:type="dxa"/>
            <w:tcBorders>
              <w:top w:val="single" w:sz="4" w:space="0" w:color="auto"/>
              <w:lef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30" w:lineRule="exact"/>
              <w:ind w:left="140" w:firstLine="0"/>
              <w:jc w:val="left"/>
            </w:pPr>
            <w:r>
              <w:rPr>
                <w:rStyle w:val="11"/>
              </w:rPr>
              <w:t>2.</w:t>
            </w:r>
          </w:p>
        </w:tc>
        <w:tc>
          <w:tcPr>
            <w:tcW w:w="7080" w:type="dxa"/>
            <w:tcBorders>
              <w:top w:val="single" w:sz="4" w:space="0" w:color="auto"/>
              <w:lef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74" w:lineRule="exact"/>
              <w:ind w:firstLine="0"/>
            </w:pPr>
            <w:r>
              <w:rPr>
                <w:rStyle w:val="11"/>
              </w:rPr>
              <w:t>Обеспечение дифференцированных условий обучения и воспитания детей с ограниченными возможностями здоровья в соответствии с рекомендациями психолого-медик</w:t>
            </w:r>
            <w:proofErr w:type="gramStart"/>
            <w:r>
              <w:rPr>
                <w:rStyle w:val="11"/>
              </w:rPr>
              <w:t>о-</w:t>
            </w:r>
            <w:proofErr w:type="gramEnd"/>
            <w:r>
              <w:rPr>
                <w:rStyle w:val="11"/>
              </w:rPr>
              <w:t xml:space="preserve"> педагогической комиссии</w:t>
            </w:r>
          </w:p>
        </w:tc>
        <w:tc>
          <w:tcPr>
            <w:tcW w:w="1958" w:type="dxa"/>
            <w:tcBorders>
              <w:top w:val="single" w:sz="4" w:space="0" w:color="auto"/>
              <w:left w:val="single" w:sz="4" w:space="0" w:color="auto"/>
              <w:righ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30" w:lineRule="exact"/>
              <w:ind w:left="120" w:firstLine="0"/>
              <w:jc w:val="left"/>
            </w:pPr>
            <w:r>
              <w:rPr>
                <w:rStyle w:val="11"/>
              </w:rPr>
              <w:t>2022-2025</w:t>
            </w:r>
          </w:p>
        </w:tc>
      </w:tr>
      <w:tr w:rsidR="001F21F9" w:rsidTr="004D32E6">
        <w:trPr>
          <w:trHeight w:hRule="exact" w:val="850"/>
          <w:jc w:val="center"/>
        </w:trPr>
        <w:tc>
          <w:tcPr>
            <w:tcW w:w="547" w:type="dxa"/>
            <w:tcBorders>
              <w:top w:val="single" w:sz="4" w:space="0" w:color="auto"/>
              <w:left w:val="single" w:sz="4" w:space="0" w:color="auto"/>
              <w:bottom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30" w:lineRule="exact"/>
              <w:ind w:left="140" w:firstLine="0"/>
              <w:jc w:val="left"/>
            </w:pPr>
            <w:r>
              <w:rPr>
                <w:rStyle w:val="11"/>
              </w:rPr>
              <w:t>3.</w:t>
            </w:r>
          </w:p>
        </w:tc>
        <w:tc>
          <w:tcPr>
            <w:tcW w:w="7080" w:type="dxa"/>
            <w:tcBorders>
              <w:top w:val="single" w:sz="4" w:space="0" w:color="auto"/>
              <w:left w:val="single" w:sz="4" w:space="0" w:color="auto"/>
              <w:bottom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74" w:lineRule="exact"/>
              <w:ind w:firstLine="0"/>
            </w:pPr>
            <w:r>
              <w:rPr>
                <w:rStyle w:val="11"/>
              </w:rPr>
              <w:t xml:space="preserve">Обеспечение участия всех детей с ОВЗ в проведении воспитательных, культурно-развлекательных, </w:t>
            </w:r>
            <w:proofErr w:type="spellStart"/>
            <w:r>
              <w:rPr>
                <w:rStyle w:val="11"/>
              </w:rPr>
              <w:t>спортивно</w:t>
            </w:r>
            <w:r>
              <w:rPr>
                <w:rStyle w:val="11"/>
              </w:rPr>
              <w:softHyphen/>
              <w:t>оздоровительных</w:t>
            </w:r>
            <w:proofErr w:type="spellEnd"/>
            <w:r>
              <w:rPr>
                <w:rStyle w:val="11"/>
              </w:rPr>
              <w:t xml:space="preserve"> и иных досуговых мероприятиях</w:t>
            </w:r>
          </w:p>
        </w:tc>
        <w:tc>
          <w:tcPr>
            <w:tcW w:w="1958" w:type="dxa"/>
            <w:tcBorders>
              <w:top w:val="single" w:sz="4" w:space="0" w:color="auto"/>
              <w:left w:val="single" w:sz="4" w:space="0" w:color="auto"/>
              <w:bottom w:val="single" w:sz="4" w:space="0" w:color="auto"/>
              <w:righ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30" w:lineRule="exact"/>
              <w:ind w:left="120" w:firstLine="0"/>
              <w:jc w:val="left"/>
            </w:pPr>
            <w:r>
              <w:rPr>
                <w:rStyle w:val="11"/>
              </w:rPr>
              <w:t>2022-2025</w:t>
            </w:r>
          </w:p>
        </w:tc>
      </w:tr>
    </w:tbl>
    <w:tbl>
      <w:tblPr>
        <w:tblW w:w="0" w:type="auto"/>
        <w:tblInd w:w="294" w:type="dxa"/>
        <w:tblLayout w:type="fixed"/>
        <w:tblCellMar>
          <w:left w:w="10" w:type="dxa"/>
          <w:right w:w="10" w:type="dxa"/>
        </w:tblCellMar>
        <w:tblLook w:val="0000" w:firstRow="0" w:lastRow="0" w:firstColumn="0" w:lastColumn="0" w:noHBand="0" w:noVBand="0"/>
      </w:tblPr>
      <w:tblGrid>
        <w:gridCol w:w="567"/>
        <w:gridCol w:w="7087"/>
        <w:gridCol w:w="1985"/>
      </w:tblGrid>
      <w:tr w:rsidR="001F21F9" w:rsidTr="004D32E6">
        <w:trPr>
          <w:trHeight w:hRule="exact" w:val="1123"/>
        </w:trPr>
        <w:tc>
          <w:tcPr>
            <w:tcW w:w="567" w:type="dxa"/>
            <w:tcBorders>
              <w:top w:val="single" w:sz="4" w:space="0" w:color="auto"/>
              <w:left w:val="single" w:sz="4" w:space="0" w:color="auto"/>
            </w:tcBorders>
            <w:shd w:val="clear" w:color="auto" w:fill="FFFFFF"/>
          </w:tcPr>
          <w:p w:rsidR="001F21F9" w:rsidRDefault="001F21F9" w:rsidP="004D32E6">
            <w:pPr>
              <w:pStyle w:val="21"/>
              <w:shd w:val="clear" w:color="auto" w:fill="auto"/>
              <w:spacing w:line="230" w:lineRule="exact"/>
              <w:ind w:left="120" w:firstLine="0"/>
              <w:jc w:val="left"/>
            </w:pPr>
            <w:r>
              <w:rPr>
                <w:rStyle w:val="11"/>
              </w:rPr>
              <w:t>4.</w:t>
            </w:r>
          </w:p>
        </w:tc>
        <w:tc>
          <w:tcPr>
            <w:tcW w:w="7087" w:type="dxa"/>
            <w:tcBorders>
              <w:top w:val="single" w:sz="4" w:space="0" w:color="auto"/>
              <w:left w:val="single" w:sz="4" w:space="0" w:color="auto"/>
            </w:tcBorders>
            <w:shd w:val="clear" w:color="auto" w:fill="FFFFFF"/>
          </w:tcPr>
          <w:p w:rsidR="001F21F9" w:rsidRDefault="001F21F9" w:rsidP="004D32E6">
            <w:pPr>
              <w:pStyle w:val="21"/>
              <w:shd w:val="clear" w:color="auto" w:fill="auto"/>
              <w:spacing w:line="274" w:lineRule="exact"/>
              <w:ind w:firstLine="0"/>
            </w:pPr>
            <w:r>
              <w:rPr>
                <w:rStyle w:val="11"/>
              </w:rPr>
              <w:t>Создание диагностического инструментария, реализация программы диагностик: «Готовность к обучению», «Адаптация пятиклассников», «Диагностика мотивационной и личностной сферы учащихся» (введение электронного мониторинга)</w:t>
            </w:r>
          </w:p>
        </w:tc>
        <w:tc>
          <w:tcPr>
            <w:tcW w:w="1985" w:type="dxa"/>
            <w:tcBorders>
              <w:top w:val="single" w:sz="4" w:space="0" w:color="auto"/>
              <w:left w:val="single" w:sz="4" w:space="0" w:color="auto"/>
              <w:right w:val="single" w:sz="4" w:space="0" w:color="auto"/>
            </w:tcBorders>
            <w:shd w:val="clear" w:color="auto" w:fill="FFFFFF"/>
          </w:tcPr>
          <w:p w:rsidR="001F21F9" w:rsidRDefault="001F21F9" w:rsidP="004D32E6">
            <w:pPr>
              <w:pStyle w:val="21"/>
              <w:shd w:val="clear" w:color="auto" w:fill="auto"/>
              <w:spacing w:line="230" w:lineRule="exact"/>
              <w:ind w:left="120" w:firstLine="0"/>
              <w:jc w:val="left"/>
            </w:pPr>
            <w:r>
              <w:rPr>
                <w:rStyle w:val="11"/>
              </w:rPr>
              <w:t>2022-2022</w:t>
            </w:r>
          </w:p>
        </w:tc>
      </w:tr>
      <w:tr w:rsidR="001F21F9" w:rsidTr="004D32E6">
        <w:trPr>
          <w:trHeight w:hRule="exact" w:val="835"/>
        </w:trPr>
        <w:tc>
          <w:tcPr>
            <w:tcW w:w="567" w:type="dxa"/>
            <w:tcBorders>
              <w:top w:val="single" w:sz="4" w:space="0" w:color="auto"/>
              <w:left w:val="single" w:sz="4" w:space="0" w:color="auto"/>
            </w:tcBorders>
            <w:shd w:val="clear" w:color="auto" w:fill="FFFFFF"/>
          </w:tcPr>
          <w:p w:rsidR="001F21F9" w:rsidRDefault="001F21F9" w:rsidP="004D32E6">
            <w:pPr>
              <w:pStyle w:val="21"/>
              <w:shd w:val="clear" w:color="auto" w:fill="auto"/>
              <w:spacing w:line="230" w:lineRule="exact"/>
              <w:ind w:left="120" w:firstLine="0"/>
              <w:jc w:val="left"/>
            </w:pPr>
            <w:r>
              <w:rPr>
                <w:rStyle w:val="11"/>
              </w:rPr>
              <w:t>5.</w:t>
            </w:r>
          </w:p>
        </w:tc>
        <w:tc>
          <w:tcPr>
            <w:tcW w:w="7087" w:type="dxa"/>
            <w:tcBorders>
              <w:top w:val="single" w:sz="4" w:space="0" w:color="auto"/>
              <w:left w:val="single" w:sz="4" w:space="0" w:color="auto"/>
            </w:tcBorders>
            <w:shd w:val="clear" w:color="auto" w:fill="FFFFFF"/>
          </w:tcPr>
          <w:p w:rsidR="001F21F9" w:rsidRDefault="001F21F9" w:rsidP="004D32E6">
            <w:pPr>
              <w:pStyle w:val="21"/>
              <w:shd w:val="clear" w:color="auto" w:fill="auto"/>
              <w:spacing w:line="274" w:lineRule="exact"/>
              <w:ind w:firstLine="0"/>
            </w:pPr>
            <w:r>
              <w:rPr>
                <w:rStyle w:val="11"/>
              </w:rPr>
              <w:t>Создание системы взаимодействия специалистов образовательной организации, обеспечивающее системное сопровождение детей с ОВЗ (сетевое взаимодействие)</w:t>
            </w:r>
          </w:p>
        </w:tc>
        <w:tc>
          <w:tcPr>
            <w:tcW w:w="1985" w:type="dxa"/>
            <w:tcBorders>
              <w:top w:val="single" w:sz="4" w:space="0" w:color="auto"/>
              <w:left w:val="single" w:sz="4" w:space="0" w:color="auto"/>
              <w:right w:val="single" w:sz="4" w:space="0" w:color="auto"/>
            </w:tcBorders>
            <w:shd w:val="clear" w:color="auto" w:fill="FFFFFF"/>
          </w:tcPr>
          <w:p w:rsidR="001F21F9" w:rsidRDefault="001F21F9" w:rsidP="004D32E6">
            <w:pPr>
              <w:pStyle w:val="21"/>
              <w:shd w:val="clear" w:color="auto" w:fill="auto"/>
              <w:spacing w:line="230" w:lineRule="exact"/>
              <w:ind w:left="120" w:firstLine="0"/>
              <w:jc w:val="left"/>
            </w:pPr>
            <w:r>
              <w:rPr>
                <w:rStyle w:val="11"/>
              </w:rPr>
              <w:t>2022-2025</w:t>
            </w:r>
          </w:p>
        </w:tc>
      </w:tr>
      <w:tr w:rsidR="001F21F9" w:rsidTr="004D32E6">
        <w:trPr>
          <w:trHeight w:hRule="exact" w:val="1114"/>
        </w:trPr>
        <w:tc>
          <w:tcPr>
            <w:tcW w:w="567" w:type="dxa"/>
            <w:tcBorders>
              <w:top w:val="single" w:sz="4" w:space="0" w:color="auto"/>
              <w:left w:val="single" w:sz="4" w:space="0" w:color="auto"/>
              <w:bottom w:val="single" w:sz="4" w:space="0" w:color="auto"/>
            </w:tcBorders>
            <w:shd w:val="clear" w:color="auto" w:fill="FFFFFF"/>
          </w:tcPr>
          <w:p w:rsidR="001F21F9" w:rsidRDefault="001F21F9" w:rsidP="004D32E6">
            <w:pPr>
              <w:pStyle w:val="21"/>
              <w:shd w:val="clear" w:color="auto" w:fill="auto"/>
              <w:spacing w:line="230" w:lineRule="exact"/>
              <w:ind w:left="120" w:firstLine="0"/>
              <w:jc w:val="left"/>
            </w:pPr>
            <w:r>
              <w:rPr>
                <w:rStyle w:val="11"/>
              </w:rPr>
              <w:t>6.</w:t>
            </w:r>
          </w:p>
        </w:tc>
        <w:tc>
          <w:tcPr>
            <w:tcW w:w="7087" w:type="dxa"/>
            <w:tcBorders>
              <w:top w:val="single" w:sz="4" w:space="0" w:color="auto"/>
              <w:left w:val="single" w:sz="4" w:space="0" w:color="auto"/>
              <w:bottom w:val="single" w:sz="4" w:space="0" w:color="auto"/>
            </w:tcBorders>
            <w:shd w:val="clear" w:color="auto" w:fill="FFFFFF"/>
          </w:tcPr>
          <w:p w:rsidR="001F21F9" w:rsidRDefault="001F21F9" w:rsidP="004D32E6">
            <w:pPr>
              <w:pStyle w:val="21"/>
              <w:shd w:val="clear" w:color="auto" w:fill="auto"/>
              <w:spacing w:line="274" w:lineRule="exact"/>
              <w:ind w:firstLine="700"/>
            </w:pPr>
            <w:r>
              <w:rPr>
                <w:rStyle w:val="11"/>
              </w:rPr>
              <w:t>Создание эффективной системы профессионального взаимодействия (социальное партнёрство) образовательной организации с внешними ресурсами.</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1F21F9" w:rsidRDefault="001F21F9" w:rsidP="004D32E6">
            <w:pPr>
              <w:pStyle w:val="21"/>
              <w:shd w:val="clear" w:color="auto" w:fill="auto"/>
              <w:spacing w:line="230" w:lineRule="exact"/>
              <w:ind w:left="120" w:firstLine="0"/>
              <w:jc w:val="left"/>
            </w:pPr>
            <w:r>
              <w:rPr>
                <w:rStyle w:val="11"/>
              </w:rPr>
              <w:t>2022-2025</w:t>
            </w:r>
          </w:p>
        </w:tc>
      </w:tr>
    </w:tbl>
    <w:p w:rsidR="001F21F9" w:rsidRDefault="001F21F9" w:rsidP="001F21F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47"/>
        <w:gridCol w:w="7080"/>
        <w:gridCol w:w="1958"/>
      </w:tblGrid>
      <w:tr w:rsidR="001F21F9" w:rsidTr="004D32E6">
        <w:trPr>
          <w:trHeight w:hRule="exact" w:val="1114"/>
          <w:jc w:val="center"/>
        </w:trPr>
        <w:tc>
          <w:tcPr>
            <w:tcW w:w="9585" w:type="dxa"/>
            <w:gridSpan w:val="3"/>
            <w:tcBorders>
              <w:top w:val="single" w:sz="4" w:space="0" w:color="auto"/>
              <w:left w:val="single" w:sz="4" w:space="0" w:color="auto"/>
              <w:righ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78" w:lineRule="exact"/>
              <w:ind w:firstLine="0"/>
            </w:pPr>
            <w:r>
              <w:rPr>
                <w:rStyle w:val="11"/>
              </w:rPr>
              <w:lastRenderedPageBreak/>
              <w:t>Задача 3.Развитие системы педагогического мониторинга учебно-воспитательного процесса через разработку инструментов оценки достижений учащихся на основе внедрения современных методов мониторинга в системе дополнительного образования детей.</w:t>
            </w:r>
          </w:p>
        </w:tc>
      </w:tr>
      <w:tr w:rsidR="001F21F9" w:rsidTr="004D32E6">
        <w:trPr>
          <w:trHeight w:hRule="exact" w:val="840"/>
          <w:jc w:val="center"/>
        </w:trPr>
        <w:tc>
          <w:tcPr>
            <w:tcW w:w="547" w:type="dxa"/>
            <w:tcBorders>
              <w:top w:val="single" w:sz="4" w:space="0" w:color="auto"/>
              <w:lef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30" w:lineRule="exact"/>
              <w:ind w:left="140" w:firstLine="0"/>
              <w:jc w:val="left"/>
            </w:pPr>
            <w:r>
              <w:rPr>
                <w:rStyle w:val="11"/>
              </w:rPr>
              <w:t>1.</w:t>
            </w:r>
          </w:p>
        </w:tc>
        <w:tc>
          <w:tcPr>
            <w:tcW w:w="7080" w:type="dxa"/>
            <w:tcBorders>
              <w:top w:val="single" w:sz="4" w:space="0" w:color="auto"/>
              <w:lef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74" w:lineRule="exact"/>
              <w:ind w:firstLine="0"/>
            </w:pPr>
            <w:r>
              <w:rPr>
                <w:rStyle w:val="11"/>
              </w:rPr>
              <w:t>Популяризация тематики индивидуальных учебных проектов учащихся по предметным областям/предметам «Технология», «Астрономия», «Химия», «Биология»</w:t>
            </w:r>
          </w:p>
        </w:tc>
        <w:tc>
          <w:tcPr>
            <w:tcW w:w="1958" w:type="dxa"/>
            <w:tcBorders>
              <w:top w:val="single" w:sz="4" w:space="0" w:color="auto"/>
              <w:left w:val="single" w:sz="4" w:space="0" w:color="auto"/>
              <w:righ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30" w:lineRule="exact"/>
              <w:ind w:left="120" w:firstLine="0"/>
              <w:jc w:val="left"/>
            </w:pPr>
            <w:r>
              <w:rPr>
                <w:rStyle w:val="11"/>
              </w:rPr>
              <w:t>2022-2025</w:t>
            </w:r>
          </w:p>
        </w:tc>
      </w:tr>
      <w:tr w:rsidR="001F21F9" w:rsidTr="004D32E6">
        <w:trPr>
          <w:trHeight w:hRule="exact" w:val="835"/>
          <w:jc w:val="center"/>
        </w:trPr>
        <w:tc>
          <w:tcPr>
            <w:tcW w:w="547" w:type="dxa"/>
            <w:tcBorders>
              <w:top w:val="single" w:sz="4" w:space="0" w:color="auto"/>
              <w:lef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30" w:lineRule="exact"/>
              <w:ind w:left="140" w:firstLine="0"/>
              <w:jc w:val="left"/>
            </w:pPr>
            <w:r>
              <w:rPr>
                <w:rStyle w:val="11"/>
              </w:rPr>
              <w:t>2.</w:t>
            </w:r>
          </w:p>
        </w:tc>
        <w:tc>
          <w:tcPr>
            <w:tcW w:w="7080" w:type="dxa"/>
            <w:tcBorders>
              <w:top w:val="single" w:sz="4" w:space="0" w:color="auto"/>
              <w:lef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74" w:lineRule="exact"/>
              <w:ind w:firstLine="0"/>
            </w:pPr>
            <w:r>
              <w:rPr>
                <w:rStyle w:val="11"/>
              </w:rPr>
              <w:t>Развитие системы целевой подготовки (индивидуальной и групповой) учащихся к участию в олимпиадах и конкурсном движении.</w:t>
            </w:r>
          </w:p>
        </w:tc>
        <w:tc>
          <w:tcPr>
            <w:tcW w:w="1958" w:type="dxa"/>
            <w:tcBorders>
              <w:top w:val="single" w:sz="4" w:space="0" w:color="auto"/>
              <w:left w:val="single" w:sz="4" w:space="0" w:color="auto"/>
              <w:righ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30" w:lineRule="exact"/>
              <w:ind w:left="120" w:firstLine="0"/>
              <w:jc w:val="left"/>
            </w:pPr>
            <w:r>
              <w:rPr>
                <w:rStyle w:val="11"/>
              </w:rPr>
              <w:t>2022-2025</w:t>
            </w:r>
          </w:p>
        </w:tc>
      </w:tr>
      <w:tr w:rsidR="001F21F9" w:rsidTr="004D32E6">
        <w:trPr>
          <w:trHeight w:hRule="exact" w:val="288"/>
          <w:jc w:val="center"/>
        </w:trPr>
        <w:tc>
          <w:tcPr>
            <w:tcW w:w="547" w:type="dxa"/>
            <w:tcBorders>
              <w:top w:val="single" w:sz="4" w:space="0" w:color="auto"/>
              <w:lef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30" w:lineRule="exact"/>
              <w:ind w:left="140" w:firstLine="0"/>
              <w:jc w:val="left"/>
            </w:pPr>
            <w:r>
              <w:rPr>
                <w:rStyle w:val="11"/>
              </w:rPr>
              <w:t>3.</w:t>
            </w:r>
          </w:p>
        </w:tc>
        <w:tc>
          <w:tcPr>
            <w:tcW w:w="7080" w:type="dxa"/>
            <w:tcBorders>
              <w:top w:val="single" w:sz="4" w:space="0" w:color="auto"/>
              <w:lef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30" w:lineRule="exact"/>
              <w:ind w:firstLine="0"/>
            </w:pPr>
            <w:r>
              <w:rPr>
                <w:rStyle w:val="11"/>
              </w:rPr>
              <w:t>Поддержка детей с ОВЗ для участия в конкурсном движении.</w:t>
            </w:r>
          </w:p>
        </w:tc>
        <w:tc>
          <w:tcPr>
            <w:tcW w:w="1958" w:type="dxa"/>
            <w:tcBorders>
              <w:top w:val="single" w:sz="4" w:space="0" w:color="auto"/>
              <w:left w:val="single" w:sz="4" w:space="0" w:color="auto"/>
              <w:righ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30" w:lineRule="exact"/>
              <w:ind w:left="120" w:firstLine="0"/>
              <w:jc w:val="left"/>
            </w:pPr>
            <w:r>
              <w:rPr>
                <w:rStyle w:val="11"/>
              </w:rPr>
              <w:t>2022-2025</w:t>
            </w:r>
          </w:p>
        </w:tc>
      </w:tr>
      <w:tr w:rsidR="001F21F9" w:rsidTr="004D32E6">
        <w:trPr>
          <w:trHeight w:hRule="exact" w:val="562"/>
          <w:jc w:val="center"/>
        </w:trPr>
        <w:tc>
          <w:tcPr>
            <w:tcW w:w="9585" w:type="dxa"/>
            <w:gridSpan w:val="3"/>
            <w:tcBorders>
              <w:top w:val="single" w:sz="4" w:space="0" w:color="auto"/>
              <w:left w:val="single" w:sz="4" w:space="0" w:color="auto"/>
              <w:righ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78" w:lineRule="exact"/>
              <w:ind w:firstLine="0"/>
            </w:pPr>
            <w:r>
              <w:rPr>
                <w:rStyle w:val="11"/>
              </w:rPr>
              <w:t>Задача 4. Модернизация системы материально-технического обеспечения образовательного процесса</w:t>
            </w:r>
          </w:p>
        </w:tc>
      </w:tr>
      <w:tr w:rsidR="001F21F9" w:rsidTr="004D32E6">
        <w:trPr>
          <w:trHeight w:hRule="exact" w:val="562"/>
          <w:jc w:val="center"/>
        </w:trPr>
        <w:tc>
          <w:tcPr>
            <w:tcW w:w="547" w:type="dxa"/>
            <w:tcBorders>
              <w:top w:val="single" w:sz="4" w:space="0" w:color="auto"/>
              <w:lef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30" w:lineRule="exact"/>
              <w:ind w:left="120" w:firstLine="0"/>
              <w:jc w:val="left"/>
            </w:pPr>
            <w:r>
              <w:rPr>
                <w:rStyle w:val="11"/>
              </w:rPr>
              <w:t>1.</w:t>
            </w:r>
          </w:p>
        </w:tc>
        <w:tc>
          <w:tcPr>
            <w:tcW w:w="7080" w:type="dxa"/>
            <w:tcBorders>
              <w:top w:val="single" w:sz="4" w:space="0" w:color="auto"/>
              <w:lef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78" w:lineRule="exact"/>
              <w:ind w:firstLine="0"/>
            </w:pPr>
            <w:r>
              <w:rPr>
                <w:rStyle w:val="11"/>
              </w:rPr>
              <w:t>Обновление материально-технического обеспечения образовательного процесса с учётом изношенности.</w:t>
            </w:r>
          </w:p>
        </w:tc>
        <w:tc>
          <w:tcPr>
            <w:tcW w:w="1958" w:type="dxa"/>
            <w:tcBorders>
              <w:top w:val="single" w:sz="4" w:space="0" w:color="auto"/>
              <w:left w:val="single" w:sz="4" w:space="0" w:color="auto"/>
              <w:righ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30" w:lineRule="exact"/>
              <w:ind w:left="120" w:firstLine="0"/>
              <w:jc w:val="left"/>
            </w:pPr>
            <w:r>
              <w:rPr>
                <w:rStyle w:val="11"/>
              </w:rPr>
              <w:t>2022-2025</w:t>
            </w:r>
          </w:p>
        </w:tc>
      </w:tr>
      <w:tr w:rsidR="001F21F9" w:rsidTr="004D32E6">
        <w:trPr>
          <w:trHeight w:hRule="exact" w:val="562"/>
          <w:jc w:val="center"/>
        </w:trPr>
        <w:tc>
          <w:tcPr>
            <w:tcW w:w="547" w:type="dxa"/>
            <w:tcBorders>
              <w:top w:val="single" w:sz="4" w:space="0" w:color="auto"/>
              <w:lef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30" w:lineRule="exact"/>
              <w:ind w:left="120" w:firstLine="0"/>
              <w:jc w:val="left"/>
            </w:pPr>
            <w:r>
              <w:rPr>
                <w:rStyle w:val="11"/>
              </w:rPr>
              <w:t>2.</w:t>
            </w:r>
          </w:p>
        </w:tc>
        <w:tc>
          <w:tcPr>
            <w:tcW w:w="7080" w:type="dxa"/>
            <w:tcBorders>
              <w:top w:val="single" w:sz="4" w:space="0" w:color="auto"/>
              <w:lef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78" w:lineRule="exact"/>
              <w:ind w:firstLine="0"/>
            </w:pPr>
            <w:r>
              <w:rPr>
                <w:rStyle w:val="11"/>
              </w:rPr>
              <w:t>Обновление информационно-коммуникационного пространства с учётом современных требований.</w:t>
            </w:r>
          </w:p>
        </w:tc>
        <w:tc>
          <w:tcPr>
            <w:tcW w:w="1958" w:type="dxa"/>
            <w:tcBorders>
              <w:top w:val="single" w:sz="4" w:space="0" w:color="auto"/>
              <w:left w:val="single" w:sz="4" w:space="0" w:color="auto"/>
              <w:righ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30" w:lineRule="exact"/>
              <w:ind w:left="120" w:firstLine="0"/>
              <w:jc w:val="left"/>
            </w:pPr>
            <w:r>
              <w:rPr>
                <w:rStyle w:val="11"/>
              </w:rPr>
              <w:t>2022-2025</w:t>
            </w:r>
          </w:p>
        </w:tc>
      </w:tr>
      <w:tr w:rsidR="001F21F9" w:rsidTr="004D32E6">
        <w:trPr>
          <w:trHeight w:hRule="exact" w:val="1114"/>
          <w:jc w:val="center"/>
        </w:trPr>
        <w:tc>
          <w:tcPr>
            <w:tcW w:w="547" w:type="dxa"/>
            <w:tcBorders>
              <w:top w:val="single" w:sz="4" w:space="0" w:color="auto"/>
              <w:lef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30" w:lineRule="exact"/>
              <w:ind w:left="120" w:firstLine="0"/>
              <w:jc w:val="left"/>
            </w:pPr>
            <w:r>
              <w:rPr>
                <w:rStyle w:val="11"/>
              </w:rPr>
              <w:t>3.</w:t>
            </w:r>
          </w:p>
        </w:tc>
        <w:tc>
          <w:tcPr>
            <w:tcW w:w="7080" w:type="dxa"/>
            <w:tcBorders>
              <w:top w:val="single" w:sz="4" w:space="0" w:color="auto"/>
              <w:lef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78" w:lineRule="exact"/>
              <w:ind w:firstLine="0"/>
            </w:pPr>
            <w:r>
              <w:rPr>
                <w:rStyle w:val="11"/>
              </w:rPr>
              <w:t>Обновление МТБ для обучения лиц с ограниченными возможностями здоровья и инвалидами по программе «Доступная среда»: обновление оборудования и дидактического материала кабинета педагога-психолога.</w:t>
            </w:r>
          </w:p>
        </w:tc>
        <w:tc>
          <w:tcPr>
            <w:tcW w:w="1958" w:type="dxa"/>
            <w:tcBorders>
              <w:top w:val="single" w:sz="4" w:space="0" w:color="auto"/>
              <w:left w:val="single" w:sz="4" w:space="0" w:color="auto"/>
              <w:righ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30" w:lineRule="exact"/>
              <w:ind w:left="120" w:firstLine="0"/>
              <w:jc w:val="left"/>
            </w:pPr>
            <w:r>
              <w:rPr>
                <w:rStyle w:val="11"/>
              </w:rPr>
              <w:t>2022-2025</w:t>
            </w:r>
          </w:p>
        </w:tc>
      </w:tr>
      <w:tr w:rsidR="001F21F9" w:rsidTr="004D32E6">
        <w:trPr>
          <w:trHeight w:hRule="exact" w:val="840"/>
          <w:jc w:val="center"/>
        </w:trPr>
        <w:tc>
          <w:tcPr>
            <w:tcW w:w="547" w:type="dxa"/>
            <w:tcBorders>
              <w:top w:val="single" w:sz="4" w:space="0" w:color="auto"/>
              <w:lef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30" w:lineRule="exact"/>
              <w:ind w:left="120" w:firstLine="0"/>
              <w:jc w:val="left"/>
            </w:pPr>
            <w:r>
              <w:rPr>
                <w:rStyle w:val="11"/>
              </w:rPr>
              <w:t>4.</w:t>
            </w:r>
          </w:p>
        </w:tc>
        <w:tc>
          <w:tcPr>
            <w:tcW w:w="7080" w:type="dxa"/>
            <w:tcBorders>
              <w:top w:val="single" w:sz="4" w:space="0" w:color="auto"/>
              <w:lef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74" w:lineRule="exact"/>
              <w:ind w:firstLine="0"/>
            </w:pPr>
            <w:r>
              <w:rPr>
                <w:rStyle w:val="11"/>
              </w:rPr>
              <w:t>Закупка современного оборудования, отвечающим целям и задачам программ дополнительного образования и реализации внеурочной деятельности.</w:t>
            </w:r>
          </w:p>
        </w:tc>
        <w:tc>
          <w:tcPr>
            <w:tcW w:w="1958" w:type="dxa"/>
            <w:tcBorders>
              <w:top w:val="single" w:sz="4" w:space="0" w:color="auto"/>
              <w:left w:val="single" w:sz="4" w:space="0" w:color="auto"/>
              <w:righ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30" w:lineRule="exact"/>
              <w:ind w:left="120" w:firstLine="0"/>
              <w:jc w:val="left"/>
            </w:pPr>
            <w:r>
              <w:rPr>
                <w:rStyle w:val="11"/>
              </w:rPr>
              <w:t>2022-2025</w:t>
            </w:r>
          </w:p>
        </w:tc>
      </w:tr>
      <w:tr w:rsidR="001F21F9" w:rsidTr="004D32E6">
        <w:trPr>
          <w:trHeight w:hRule="exact" w:val="562"/>
          <w:jc w:val="center"/>
        </w:trPr>
        <w:tc>
          <w:tcPr>
            <w:tcW w:w="9585" w:type="dxa"/>
            <w:gridSpan w:val="3"/>
            <w:tcBorders>
              <w:top w:val="single" w:sz="4" w:space="0" w:color="auto"/>
              <w:left w:val="single" w:sz="4" w:space="0" w:color="auto"/>
              <w:righ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69" w:lineRule="exact"/>
              <w:ind w:firstLine="0"/>
            </w:pPr>
            <w:r>
              <w:rPr>
                <w:rStyle w:val="11"/>
              </w:rPr>
              <w:t>Задача 5. Разработка и внедрение комплекса мер по участию общественности в управлении учреждением и оценке качества образования</w:t>
            </w:r>
          </w:p>
        </w:tc>
      </w:tr>
      <w:tr w:rsidR="001F21F9" w:rsidTr="004D32E6">
        <w:trPr>
          <w:trHeight w:hRule="exact" w:val="1114"/>
          <w:jc w:val="center"/>
        </w:trPr>
        <w:tc>
          <w:tcPr>
            <w:tcW w:w="547" w:type="dxa"/>
            <w:tcBorders>
              <w:top w:val="single" w:sz="4" w:space="0" w:color="auto"/>
              <w:lef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30" w:lineRule="exact"/>
              <w:ind w:left="120" w:firstLine="0"/>
              <w:jc w:val="left"/>
            </w:pPr>
            <w:r>
              <w:rPr>
                <w:rStyle w:val="11"/>
              </w:rPr>
              <w:t>1.</w:t>
            </w:r>
          </w:p>
        </w:tc>
        <w:tc>
          <w:tcPr>
            <w:tcW w:w="7080" w:type="dxa"/>
            <w:tcBorders>
              <w:top w:val="single" w:sz="4" w:space="0" w:color="auto"/>
              <w:lef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74" w:lineRule="exact"/>
              <w:ind w:firstLine="0"/>
            </w:pPr>
            <w:r>
              <w:rPr>
                <w:rStyle w:val="11"/>
              </w:rPr>
              <w:t>Обеспечение открытости Школы, доступность актуальной информации. Модернизация система оповещения всех участников образовательного пространства с использованием современных мессенджеров.</w:t>
            </w:r>
          </w:p>
        </w:tc>
        <w:tc>
          <w:tcPr>
            <w:tcW w:w="1958" w:type="dxa"/>
            <w:tcBorders>
              <w:top w:val="single" w:sz="4" w:space="0" w:color="auto"/>
              <w:left w:val="single" w:sz="4" w:space="0" w:color="auto"/>
              <w:righ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30" w:lineRule="exact"/>
              <w:ind w:left="120" w:firstLine="0"/>
              <w:jc w:val="left"/>
            </w:pPr>
            <w:r>
              <w:rPr>
                <w:rStyle w:val="11"/>
              </w:rPr>
              <w:t>2022-2025</w:t>
            </w:r>
          </w:p>
        </w:tc>
      </w:tr>
      <w:tr w:rsidR="001F21F9" w:rsidTr="004D32E6">
        <w:trPr>
          <w:trHeight w:hRule="exact" w:val="1114"/>
          <w:jc w:val="center"/>
        </w:trPr>
        <w:tc>
          <w:tcPr>
            <w:tcW w:w="547" w:type="dxa"/>
            <w:tcBorders>
              <w:top w:val="single" w:sz="4" w:space="0" w:color="auto"/>
              <w:lef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30" w:lineRule="exact"/>
              <w:ind w:left="120" w:firstLine="0"/>
              <w:jc w:val="left"/>
            </w:pPr>
            <w:r>
              <w:rPr>
                <w:rStyle w:val="11"/>
              </w:rPr>
              <w:t>2.</w:t>
            </w:r>
          </w:p>
        </w:tc>
        <w:tc>
          <w:tcPr>
            <w:tcW w:w="7080" w:type="dxa"/>
            <w:tcBorders>
              <w:top w:val="single" w:sz="4" w:space="0" w:color="auto"/>
              <w:lef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74" w:lineRule="exact"/>
              <w:ind w:firstLine="0"/>
            </w:pPr>
            <w:r>
              <w:rPr>
                <w:rStyle w:val="11"/>
              </w:rPr>
              <w:t>Апробация модели вовлечения общественно-деловых объединений и участие представителей учредителя в принятии решений по вопросам управления образовательной организации, в том числе и обновления образовательных программ</w:t>
            </w:r>
          </w:p>
        </w:tc>
        <w:tc>
          <w:tcPr>
            <w:tcW w:w="1958" w:type="dxa"/>
            <w:tcBorders>
              <w:top w:val="single" w:sz="4" w:space="0" w:color="auto"/>
              <w:left w:val="single" w:sz="4" w:space="0" w:color="auto"/>
              <w:righ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30" w:lineRule="exact"/>
              <w:ind w:left="120" w:firstLine="0"/>
              <w:jc w:val="left"/>
            </w:pPr>
            <w:r>
              <w:rPr>
                <w:rStyle w:val="11"/>
              </w:rPr>
              <w:t>2023</w:t>
            </w:r>
          </w:p>
        </w:tc>
      </w:tr>
      <w:tr w:rsidR="001F21F9" w:rsidTr="004D32E6">
        <w:trPr>
          <w:trHeight w:hRule="exact" w:val="840"/>
          <w:jc w:val="center"/>
        </w:trPr>
        <w:tc>
          <w:tcPr>
            <w:tcW w:w="547" w:type="dxa"/>
            <w:tcBorders>
              <w:top w:val="single" w:sz="4" w:space="0" w:color="auto"/>
              <w:lef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30" w:lineRule="exact"/>
              <w:ind w:left="120" w:firstLine="0"/>
              <w:jc w:val="left"/>
            </w:pPr>
            <w:r>
              <w:rPr>
                <w:rStyle w:val="11"/>
              </w:rPr>
              <w:t>3.</w:t>
            </w:r>
          </w:p>
        </w:tc>
        <w:tc>
          <w:tcPr>
            <w:tcW w:w="7080" w:type="dxa"/>
            <w:tcBorders>
              <w:top w:val="single" w:sz="4" w:space="0" w:color="auto"/>
              <w:lef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74" w:lineRule="exact"/>
              <w:ind w:firstLine="0"/>
            </w:pPr>
            <w:r>
              <w:rPr>
                <w:rStyle w:val="11"/>
              </w:rPr>
              <w:t xml:space="preserve">Создание системы общественного управления и </w:t>
            </w:r>
            <w:proofErr w:type="gramStart"/>
            <w:r>
              <w:rPr>
                <w:rStyle w:val="11"/>
              </w:rPr>
              <w:t>контроля за</w:t>
            </w:r>
            <w:proofErr w:type="gramEnd"/>
            <w:r>
              <w:rPr>
                <w:rStyle w:val="11"/>
              </w:rPr>
              <w:t xml:space="preserve"> деятельностью школы (вопросы политики управления качеством образования, мониторинг реализации общественного заказа).</w:t>
            </w:r>
          </w:p>
        </w:tc>
        <w:tc>
          <w:tcPr>
            <w:tcW w:w="1958" w:type="dxa"/>
            <w:tcBorders>
              <w:top w:val="single" w:sz="4" w:space="0" w:color="auto"/>
              <w:left w:val="single" w:sz="4" w:space="0" w:color="auto"/>
              <w:righ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30" w:lineRule="exact"/>
              <w:ind w:left="120" w:firstLine="0"/>
              <w:jc w:val="left"/>
            </w:pPr>
            <w:r>
              <w:rPr>
                <w:rStyle w:val="11"/>
              </w:rPr>
              <w:t>2022-2025</w:t>
            </w:r>
          </w:p>
        </w:tc>
      </w:tr>
      <w:tr w:rsidR="001F21F9" w:rsidTr="004D32E6">
        <w:trPr>
          <w:trHeight w:hRule="exact" w:val="845"/>
          <w:jc w:val="center"/>
        </w:trPr>
        <w:tc>
          <w:tcPr>
            <w:tcW w:w="547" w:type="dxa"/>
            <w:tcBorders>
              <w:top w:val="single" w:sz="4" w:space="0" w:color="auto"/>
              <w:left w:val="single" w:sz="4" w:space="0" w:color="auto"/>
              <w:bottom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30" w:lineRule="exact"/>
              <w:ind w:left="120" w:firstLine="0"/>
              <w:jc w:val="left"/>
            </w:pPr>
            <w:r>
              <w:rPr>
                <w:rStyle w:val="11"/>
              </w:rPr>
              <w:t>4.</w:t>
            </w:r>
          </w:p>
        </w:tc>
        <w:tc>
          <w:tcPr>
            <w:tcW w:w="7080" w:type="dxa"/>
            <w:tcBorders>
              <w:top w:val="single" w:sz="4" w:space="0" w:color="auto"/>
              <w:left w:val="single" w:sz="4" w:space="0" w:color="auto"/>
              <w:bottom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74" w:lineRule="exact"/>
              <w:ind w:firstLine="0"/>
            </w:pPr>
            <w:r>
              <w:rPr>
                <w:rStyle w:val="11"/>
              </w:rPr>
              <w:t>Развитие социального партнёрства с организациями и производственными предприятиями в рамках профильного обучения.</w:t>
            </w:r>
          </w:p>
        </w:tc>
        <w:tc>
          <w:tcPr>
            <w:tcW w:w="1958" w:type="dxa"/>
            <w:tcBorders>
              <w:top w:val="single" w:sz="4" w:space="0" w:color="auto"/>
              <w:left w:val="single" w:sz="4" w:space="0" w:color="auto"/>
              <w:bottom w:val="single" w:sz="4" w:space="0" w:color="auto"/>
              <w:righ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30" w:lineRule="exact"/>
              <w:ind w:left="120" w:firstLine="0"/>
              <w:jc w:val="left"/>
            </w:pPr>
            <w:r>
              <w:rPr>
                <w:rStyle w:val="11"/>
              </w:rPr>
              <w:t>2022-2025</w:t>
            </w:r>
          </w:p>
        </w:tc>
      </w:tr>
    </w:tbl>
    <w:p w:rsidR="001F21F9" w:rsidRDefault="001F21F9" w:rsidP="001F21F9">
      <w:pPr>
        <w:rPr>
          <w:sz w:val="2"/>
          <w:szCs w:val="2"/>
        </w:rPr>
      </w:pPr>
    </w:p>
    <w:p w:rsidR="001F21F9" w:rsidRDefault="001F21F9" w:rsidP="001F21F9">
      <w:pPr>
        <w:pStyle w:val="21"/>
        <w:shd w:val="clear" w:color="auto" w:fill="auto"/>
        <w:spacing w:line="274" w:lineRule="exact"/>
        <w:ind w:left="120" w:firstLine="700"/>
      </w:pPr>
      <w:r>
        <w:t>Планируемые результаты реализации проекта «Современная школа»:</w:t>
      </w:r>
    </w:p>
    <w:p w:rsidR="001F21F9" w:rsidRDefault="001F21F9" w:rsidP="001F21F9">
      <w:pPr>
        <w:pStyle w:val="21"/>
        <w:numPr>
          <w:ilvl w:val="0"/>
          <w:numId w:val="1"/>
        </w:numPr>
        <w:shd w:val="clear" w:color="auto" w:fill="auto"/>
        <w:tabs>
          <w:tab w:val="left" w:pos="355"/>
        </w:tabs>
        <w:spacing w:line="274" w:lineRule="exact"/>
        <w:ind w:left="120" w:right="120" w:firstLine="0"/>
      </w:pPr>
      <w:r>
        <w:t>соблюдение показателей исполнения государственного задания на оказание услуг (выполнение работ) в соответствии с перечнем на уровне 100%;</w:t>
      </w:r>
    </w:p>
    <w:p w:rsidR="001F21F9" w:rsidRDefault="001F21F9" w:rsidP="001F21F9">
      <w:pPr>
        <w:pStyle w:val="21"/>
        <w:numPr>
          <w:ilvl w:val="0"/>
          <w:numId w:val="1"/>
        </w:numPr>
        <w:shd w:val="clear" w:color="auto" w:fill="auto"/>
        <w:tabs>
          <w:tab w:val="left" w:pos="259"/>
        </w:tabs>
        <w:spacing w:line="274" w:lineRule="exact"/>
        <w:ind w:left="120" w:firstLine="0"/>
      </w:pPr>
      <w:r>
        <w:t>соблюдение показателя выполнения учебного плана на уровне 100%;</w:t>
      </w:r>
    </w:p>
    <w:p w:rsidR="001F21F9" w:rsidRDefault="001F21F9" w:rsidP="001F21F9">
      <w:pPr>
        <w:pStyle w:val="21"/>
        <w:numPr>
          <w:ilvl w:val="0"/>
          <w:numId w:val="1"/>
        </w:numPr>
        <w:shd w:val="clear" w:color="auto" w:fill="auto"/>
        <w:tabs>
          <w:tab w:val="left" w:pos="322"/>
        </w:tabs>
        <w:spacing w:line="274" w:lineRule="exact"/>
        <w:ind w:left="120" w:right="120" w:firstLine="0"/>
      </w:pPr>
      <w:r>
        <w:t>рост показателя степени удовлетворенности потребителей качеством предоставления услуги;</w:t>
      </w:r>
    </w:p>
    <w:p w:rsidR="001F21F9" w:rsidRDefault="001F21F9" w:rsidP="001F21F9">
      <w:pPr>
        <w:pStyle w:val="21"/>
        <w:numPr>
          <w:ilvl w:val="0"/>
          <w:numId w:val="1"/>
        </w:numPr>
        <w:shd w:val="clear" w:color="auto" w:fill="auto"/>
        <w:tabs>
          <w:tab w:val="left" w:pos="442"/>
        </w:tabs>
        <w:spacing w:line="274" w:lineRule="exact"/>
        <w:ind w:left="120" w:right="120" w:firstLine="0"/>
      </w:pPr>
      <w:r>
        <w:t>модернизация образовательного пространства, увеличение доли оснащенности современным оборудованием;</w:t>
      </w:r>
    </w:p>
    <w:p w:rsidR="001F21F9" w:rsidRDefault="001F21F9" w:rsidP="001F21F9">
      <w:pPr>
        <w:pStyle w:val="21"/>
        <w:numPr>
          <w:ilvl w:val="0"/>
          <w:numId w:val="1"/>
        </w:numPr>
        <w:shd w:val="clear" w:color="auto" w:fill="auto"/>
        <w:tabs>
          <w:tab w:val="left" w:pos="254"/>
        </w:tabs>
        <w:spacing w:line="274" w:lineRule="exact"/>
        <w:ind w:left="120" w:firstLine="0"/>
      </w:pPr>
      <w:r>
        <w:t>рост численности обучающихся, участвующих в олимпиадном и конкурсном движении;</w:t>
      </w:r>
    </w:p>
    <w:p w:rsidR="001F21F9" w:rsidRDefault="001F21F9" w:rsidP="001F21F9">
      <w:pPr>
        <w:pStyle w:val="21"/>
        <w:numPr>
          <w:ilvl w:val="0"/>
          <w:numId w:val="1"/>
        </w:numPr>
        <w:shd w:val="clear" w:color="auto" w:fill="auto"/>
        <w:tabs>
          <w:tab w:val="left" w:pos="432"/>
        </w:tabs>
        <w:spacing w:after="240" w:line="274" w:lineRule="exact"/>
        <w:ind w:left="120" w:right="120" w:firstLine="0"/>
      </w:pPr>
      <w:r>
        <w:t>рост численности обучающихся, охваченных основными и дополнительными общеобразовательными программами технологического, естественнонаучного и гуманитарного профилей.</w:t>
      </w:r>
    </w:p>
    <w:p w:rsidR="001F21F9" w:rsidRDefault="001F21F9" w:rsidP="001F21F9">
      <w:pPr>
        <w:pStyle w:val="Heading40"/>
        <w:keepNext/>
        <w:keepLines/>
        <w:shd w:val="clear" w:color="auto" w:fill="auto"/>
        <w:tabs>
          <w:tab w:val="left" w:pos="418"/>
        </w:tabs>
        <w:spacing w:line="274" w:lineRule="exact"/>
        <w:jc w:val="center"/>
      </w:pPr>
      <w:r>
        <w:lastRenderedPageBreak/>
        <w:t>7.2 Проект «Успех каждого ребенка»</w:t>
      </w:r>
    </w:p>
    <w:p w:rsidR="001F21F9" w:rsidRDefault="001F21F9" w:rsidP="001F21F9">
      <w:pPr>
        <w:pStyle w:val="21"/>
        <w:shd w:val="clear" w:color="auto" w:fill="auto"/>
        <w:spacing w:line="274" w:lineRule="exact"/>
        <w:ind w:left="120" w:right="120" w:firstLine="700"/>
      </w:pPr>
      <w:r>
        <w:t>Цель проекта: создание качественных условий для воспитания гармонично развитой и социально ответственной личности, обновления содержания и методов дополнительного образования детей, развития кадрового потенциала и модернизации инфраструктуры системы дополнительного образования детей.</w:t>
      </w:r>
    </w:p>
    <w:p w:rsidR="001F21F9" w:rsidRDefault="001F21F9" w:rsidP="001F21F9">
      <w:pPr>
        <w:pStyle w:val="21"/>
        <w:shd w:val="clear" w:color="auto" w:fill="auto"/>
        <w:spacing w:line="274" w:lineRule="exact"/>
        <w:ind w:left="120" w:right="120" w:firstLine="700"/>
      </w:pPr>
      <w:r>
        <w:t>Участники проекта: администрация школы, педагогический персонал, обучающиеся.</w:t>
      </w:r>
    </w:p>
    <w:p w:rsidR="001F21F9" w:rsidRDefault="001F21F9" w:rsidP="001F21F9">
      <w:pPr>
        <w:framePr w:w="9586" w:wrap="notBeside" w:vAnchor="text" w:hAnchor="text" w:xAlign="center" w:y="1"/>
        <w:tabs>
          <w:tab w:val="left" w:leader="underscore" w:pos="9374"/>
        </w:tabs>
      </w:pPr>
      <w:r>
        <w:t xml:space="preserve">Социальные партнеры: общественные организации, университеты, колледжи, </w:t>
      </w:r>
      <w:r>
        <w:rPr>
          <w:rStyle w:val="Tablecaption0"/>
          <w:rFonts w:eastAsiaTheme="minorHAnsi"/>
        </w:rPr>
        <w:t>техникумы.</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547"/>
        <w:gridCol w:w="7646"/>
        <w:gridCol w:w="1392"/>
      </w:tblGrid>
      <w:tr w:rsidR="001F21F9" w:rsidTr="004D32E6">
        <w:trPr>
          <w:trHeight w:hRule="exact" w:val="566"/>
          <w:jc w:val="center"/>
        </w:trPr>
        <w:tc>
          <w:tcPr>
            <w:tcW w:w="547" w:type="dxa"/>
            <w:tcBorders>
              <w:top w:val="single" w:sz="4" w:space="0" w:color="auto"/>
              <w:lef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after="60" w:line="230" w:lineRule="exact"/>
              <w:ind w:left="140" w:firstLine="0"/>
              <w:jc w:val="left"/>
            </w:pPr>
            <w:r>
              <w:rPr>
                <w:rStyle w:val="11"/>
              </w:rPr>
              <w:t>№</w:t>
            </w:r>
          </w:p>
          <w:p w:rsidR="001F21F9" w:rsidRDefault="001F21F9" w:rsidP="004D32E6">
            <w:pPr>
              <w:pStyle w:val="21"/>
              <w:framePr w:w="9586" w:wrap="notBeside" w:vAnchor="text" w:hAnchor="text" w:xAlign="center" w:y="1"/>
              <w:shd w:val="clear" w:color="auto" w:fill="auto"/>
              <w:spacing w:before="60" w:line="230" w:lineRule="exact"/>
              <w:ind w:left="140" w:firstLine="0"/>
              <w:jc w:val="left"/>
            </w:pPr>
            <w:proofErr w:type="gramStart"/>
            <w:r>
              <w:rPr>
                <w:rStyle w:val="11"/>
              </w:rPr>
              <w:t>п</w:t>
            </w:r>
            <w:proofErr w:type="gramEnd"/>
            <w:r>
              <w:rPr>
                <w:rStyle w:val="11"/>
              </w:rPr>
              <w:t>/п</w:t>
            </w:r>
          </w:p>
        </w:tc>
        <w:tc>
          <w:tcPr>
            <w:tcW w:w="7646" w:type="dxa"/>
            <w:tcBorders>
              <w:top w:val="single" w:sz="4" w:space="0" w:color="auto"/>
              <w:lef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30" w:lineRule="exact"/>
              <w:ind w:firstLine="0"/>
              <w:jc w:val="center"/>
            </w:pPr>
            <w:r>
              <w:rPr>
                <w:rStyle w:val="11"/>
              </w:rPr>
              <w:t>Содержание деятельности</w:t>
            </w:r>
          </w:p>
        </w:tc>
        <w:tc>
          <w:tcPr>
            <w:tcW w:w="1392" w:type="dxa"/>
            <w:tcBorders>
              <w:top w:val="single" w:sz="4" w:space="0" w:color="auto"/>
              <w:left w:val="single" w:sz="4" w:space="0" w:color="auto"/>
              <w:righ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30" w:lineRule="exact"/>
              <w:ind w:firstLine="0"/>
              <w:jc w:val="center"/>
            </w:pPr>
            <w:r>
              <w:rPr>
                <w:rStyle w:val="11"/>
              </w:rPr>
              <w:t>Сроки</w:t>
            </w:r>
          </w:p>
        </w:tc>
      </w:tr>
      <w:tr w:rsidR="001F21F9" w:rsidTr="004D32E6">
        <w:trPr>
          <w:trHeight w:hRule="exact" w:val="562"/>
          <w:jc w:val="center"/>
        </w:trPr>
        <w:tc>
          <w:tcPr>
            <w:tcW w:w="9585" w:type="dxa"/>
            <w:gridSpan w:val="3"/>
            <w:tcBorders>
              <w:top w:val="single" w:sz="4" w:space="0" w:color="auto"/>
              <w:left w:val="single" w:sz="4" w:space="0" w:color="auto"/>
              <w:righ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83" w:lineRule="exact"/>
              <w:ind w:firstLine="0"/>
            </w:pPr>
            <w:r>
              <w:rPr>
                <w:rStyle w:val="11"/>
              </w:rPr>
              <w:t>Задача 1.Формирование эффективной системы выявления, поддержки и развития способностей и талантов у детей.</w:t>
            </w:r>
          </w:p>
        </w:tc>
      </w:tr>
      <w:tr w:rsidR="001F21F9" w:rsidTr="004D32E6">
        <w:trPr>
          <w:trHeight w:hRule="exact" w:val="562"/>
          <w:jc w:val="center"/>
        </w:trPr>
        <w:tc>
          <w:tcPr>
            <w:tcW w:w="547" w:type="dxa"/>
            <w:tcBorders>
              <w:top w:val="single" w:sz="4" w:space="0" w:color="auto"/>
              <w:lef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30" w:lineRule="exact"/>
              <w:ind w:left="120" w:firstLine="0"/>
              <w:jc w:val="left"/>
            </w:pPr>
            <w:r>
              <w:rPr>
                <w:rStyle w:val="11"/>
              </w:rPr>
              <w:t>1.</w:t>
            </w:r>
          </w:p>
        </w:tc>
        <w:tc>
          <w:tcPr>
            <w:tcW w:w="7646" w:type="dxa"/>
            <w:tcBorders>
              <w:top w:val="single" w:sz="4" w:space="0" w:color="auto"/>
              <w:lef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83" w:lineRule="exact"/>
              <w:ind w:firstLine="0"/>
            </w:pPr>
            <w:r>
              <w:rPr>
                <w:rStyle w:val="11"/>
              </w:rPr>
              <w:t>Развитие модели выявления и сопровождения детей, проявляющих выдающиеся способности.</w:t>
            </w:r>
          </w:p>
        </w:tc>
        <w:tc>
          <w:tcPr>
            <w:tcW w:w="1392" w:type="dxa"/>
            <w:tcBorders>
              <w:top w:val="single" w:sz="4" w:space="0" w:color="auto"/>
              <w:left w:val="single" w:sz="4" w:space="0" w:color="auto"/>
              <w:righ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30" w:lineRule="exact"/>
              <w:ind w:left="120" w:firstLine="0"/>
              <w:jc w:val="left"/>
            </w:pPr>
            <w:r>
              <w:rPr>
                <w:rStyle w:val="11"/>
              </w:rPr>
              <w:t>2022</w:t>
            </w:r>
          </w:p>
        </w:tc>
      </w:tr>
      <w:tr w:rsidR="001F21F9" w:rsidTr="004D32E6">
        <w:trPr>
          <w:trHeight w:hRule="exact" w:val="1114"/>
          <w:jc w:val="center"/>
        </w:trPr>
        <w:tc>
          <w:tcPr>
            <w:tcW w:w="547" w:type="dxa"/>
            <w:tcBorders>
              <w:top w:val="single" w:sz="4" w:space="0" w:color="auto"/>
              <w:lef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30" w:lineRule="exact"/>
              <w:ind w:left="120" w:firstLine="0"/>
              <w:jc w:val="left"/>
            </w:pPr>
            <w:r>
              <w:rPr>
                <w:rStyle w:val="11"/>
              </w:rPr>
              <w:t>2.</w:t>
            </w:r>
          </w:p>
        </w:tc>
        <w:tc>
          <w:tcPr>
            <w:tcW w:w="7646" w:type="dxa"/>
            <w:tcBorders>
              <w:top w:val="single" w:sz="4" w:space="0" w:color="auto"/>
              <w:lef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78" w:lineRule="exact"/>
              <w:ind w:firstLine="0"/>
            </w:pPr>
            <w:r>
              <w:rPr>
                <w:rStyle w:val="11"/>
              </w:rPr>
              <w:t>Получение учащимися рекомендаций по построению индивидуального учебного плана в соответствии с выбранными профессиональными компетенциями (на основе тестирования, участия в проекте «Билет в будущее»)</w:t>
            </w:r>
          </w:p>
        </w:tc>
        <w:tc>
          <w:tcPr>
            <w:tcW w:w="1392" w:type="dxa"/>
            <w:tcBorders>
              <w:top w:val="single" w:sz="4" w:space="0" w:color="auto"/>
              <w:left w:val="single" w:sz="4" w:space="0" w:color="auto"/>
              <w:righ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30" w:lineRule="exact"/>
              <w:ind w:firstLine="0"/>
              <w:jc w:val="center"/>
            </w:pPr>
            <w:r>
              <w:rPr>
                <w:rStyle w:val="11"/>
              </w:rPr>
              <w:t>2022-2025</w:t>
            </w:r>
          </w:p>
        </w:tc>
      </w:tr>
      <w:tr w:rsidR="001F21F9" w:rsidTr="004D32E6">
        <w:trPr>
          <w:trHeight w:hRule="exact" w:val="562"/>
          <w:jc w:val="center"/>
        </w:trPr>
        <w:tc>
          <w:tcPr>
            <w:tcW w:w="547" w:type="dxa"/>
            <w:tcBorders>
              <w:top w:val="single" w:sz="4" w:space="0" w:color="auto"/>
              <w:lef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30" w:lineRule="exact"/>
              <w:ind w:left="120" w:firstLine="0"/>
              <w:jc w:val="left"/>
            </w:pPr>
            <w:r>
              <w:rPr>
                <w:rStyle w:val="11"/>
              </w:rPr>
              <w:t>3.</w:t>
            </w:r>
          </w:p>
        </w:tc>
        <w:tc>
          <w:tcPr>
            <w:tcW w:w="7646" w:type="dxa"/>
            <w:tcBorders>
              <w:top w:val="single" w:sz="4" w:space="0" w:color="auto"/>
              <w:lef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83" w:lineRule="exact"/>
              <w:ind w:firstLine="0"/>
            </w:pPr>
            <w:r>
              <w:rPr>
                <w:rStyle w:val="11"/>
              </w:rPr>
              <w:t xml:space="preserve">Освоение и внедрение методологии сопровождения, наставничества и шефства для </w:t>
            </w:r>
            <w:proofErr w:type="gramStart"/>
            <w:r>
              <w:rPr>
                <w:rStyle w:val="11"/>
              </w:rPr>
              <w:t>обучающихся</w:t>
            </w:r>
            <w:proofErr w:type="gramEnd"/>
            <w:r>
              <w:rPr>
                <w:rStyle w:val="11"/>
              </w:rPr>
              <w:t xml:space="preserve"> школы</w:t>
            </w:r>
          </w:p>
        </w:tc>
        <w:tc>
          <w:tcPr>
            <w:tcW w:w="1392" w:type="dxa"/>
            <w:tcBorders>
              <w:top w:val="single" w:sz="4" w:space="0" w:color="auto"/>
              <w:left w:val="single" w:sz="4" w:space="0" w:color="auto"/>
              <w:righ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30" w:lineRule="exact"/>
              <w:ind w:firstLine="0"/>
              <w:jc w:val="center"/>
            </w:pPr>
            <w:r>
              <w:rPr>
                <w:rStyle w:val="11"/>
              </w:rPr>
              <w:t>2022-2025</w:t>
            </w:r>
          </w:p>
        </w:tc>
      </w:tr>
      <w:tr w:rsidR="001F21F9" w:rsidTr="004D32E6">
        <w:trPr>
          <w:trHeight w:hRule="exact" w:val="840"/>
          <w:jc w:val="center"/>
        </w:trPr>
        <w:tc>
          <w:tcPr>
            <w:tcW w:w="547" w:type="dxa"/>
            <w:tcBorders>
              <w:top w:val="single" w:sz="4" w:space="0" w:color="auto"/>
              <w:lef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30" w:lineRule="exact"/>
              <w:ind w:left="120" w:firstLine="0"/>
              <w:jc w:val="left"/>
            </w:pPr>
            <w:r>
              <w:rPr>
                <w:rStyle w:val="11"/>
              </w:rPr>
              <w:t>4.</w:t>
            </w:r>
          </w:p>
        </w:tc>
        <w:tc>
          <w:tcPr>
            <w:tcW w:w="7646" w:type="dxa"/>
            <w:tcBorders>
              <w:top w:val="single" w:sz="4" w:space="0" w:color="auto"/>
              <w:lef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74" w:lineRule="exact"/>
              <w:ind w:firstLine="0"/>
            </w:pPr>
            <w:r>
              <w:rPr>
                <w:rStyle w:val="11"/>
              </w:rPr>
              <w:t>Совершенствование методики сопровождения обучающихся, участвующих в олимпиадах, научно-исследовательских конкурсах и конференциях.</w:t>
            </w:r>
          </w:p>
        </w:tc>
        <w:tc>
          <w:tcPr>
            <w:tcW w:w="1392" w:type="dxa"/>
            <w:tcBorders>
              <w:top w:val="single" w:sz="4" w:space="0" w:color="auto"/>
              <w:left w:val="single" w:sz="4" w:space="0" w:color="auto"/>
              <w:righ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30" w:lineRule="exact"/>
              <w:ind w:firstLine="0"/>
              <w:jc w:val="center"/>
            </w:pPr>
            <w:r>
              <w:rPr>
                <w:rStyle w:val="11"/>
              </w:rPr>
              <w:t>2022-2025</w:t>
            </w:r>
          </w:p>
        </w:tc>
      </w:tr>
      <w:tr w:rsidR="001F21F9" w:rsidTr="004D32E6">
        <w:trPr>
          <w:trHeight w:hRule="exact" w:val="1114"/>
          <w:jc w:val="center"/>
        </w:trPr>
        <w:tc>
          <w:tcPr>
            <w:tcW w:w="9585" w:type="dxa"/>
            <w:gridSpan w:val="3"/>
            <w:tcBorders>
              <w:top w:val="single" w:sz="4" w:space="0" w:color="auto"/>
              <w:left w:val="single" w:sz="4" w:space="0" w:color="auto"/>
              <w:righ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74" w:lineRule="exact"/>
              <w:ind w:firstLine="0"/>
            </w:pPr>
            <w:r>
              <w:rPr>
                <w:rStyle w:val="11"/>
              </w:rPr>
              <w:t xml:space="preserve">Задача 2. Развитие механизмов эффективного взаимодействия учреждения с образовательными организациями, социальными партнерами в рамках осуществления образовательной, </w:t>
            </w:r>
            <w:proofErr w:type="spellStart"/>
            <w:r>
              <w:rPr>
                <w:rStyle w:val="11"/>
              </w:rPr>
              <w:t>профориентационной</w:t>
            </w:r>
            <w:proofErr w:type="spellEnd"/>
            <w:r>
              <w:rPr>
                <w:rStyle w:val="11"/>
              </w:rPr>
              <w:t xml:space="preserve"> и воспитательной деятельности, создание системы ранней профориентации и осознанного выбора профессии</w:t>
            </w:r>
          </w:p>
        </w:tc>
      </w:tr>
      <w:tr w:rsidR="001F21F9" w:rsidTr="004D32E6">
        <w:trPr>
          <w:trHeight w:hRule="exact" w:val="835"/>
          <w:jc w:val="center"/>
        </w:trPr>
        <w:tc>
          <w:tcPr>
            <w:tcW w:w="547" w:type="dxa"/>
            <w:tcBorders>
              <w:top w:val="single" w:sz="4" w:space="0" w:color="auto"/>
              <w:lef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30" w:lineRule="exact"/>
              <w:ind w:left="120" w:firstLine="0"/>
              <w:jc w:val="left"/>
            </w:pPr>
            <w:r>
              <w:rPr>
                <w:rStyle w:val="11"/>
              </w:rPr>
              <w:t>1.</w:t>
            </w:r>
          </w:p>
        </w:tc>
        <w:tc>
          <w:tcPr>
            <w:tcW w:w="7646" w:type="dxa"/>
            <w:tcBorders>
              <w:top w:val="single" w:sz="4" w:space="0" w:color="auto"/>
              <w:lef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74" w:lineRule="exact"/>
              <w:ind w:firstLine="0"/>
            </w:pPr>
            <w:r>
              <w:rPr>
                <w:rStyle w:val="11"/>
              </w:rPr>
              <w:t>Создание универсальной модели дополнительного образования, в том числе с учетом сетевого взаимодействия, учитывающей индивидуальные потребности детей.</w:t>
            </w:r>
          </w:p>
        </w:tc>
        <w:tc>
          <w:tcPr>
            <w:tcW w:w="1392" w:type="dxa"/>
            <w:tcBorders>
              <w:top w:val="single" w:sz="4" w:space="0" w:color="auto"/>
              <w:left w:val="single" w:sz="4" w:space="0" w:color="auto"/>
              <w:righ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30" w:lineRule="exact"/>
              <w:ind w:left="120" w:firstLine="0"/>
              <w:jc w:val="left"/>
            </w:pPr>
            <w:r>
              <w:rPr>
                <w:rStyle w:val="11"/>
              </w:rPr>
              <w:t>2022</w:t>
            </w:r>
          </w:p>
        </w:tc>
      </w:tr>
      <w:tr w:rsidR="001F21F9" w:rsidTr="004D32E6">
        <w:trPr>
          <w:trHeight w:hRule="exact" w:val="566"/>
          <w:jc w:val="center"/>
        </w:trPr>
        <w:tc>
          <w:tcPr>
            <w:tcW w:w="547" w:type="dxa"/>
            <w:tcBorders>
              <w:top w:val="single" w:sz="4" w:space="0" w:color="auto"/>
              <w:lef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30" w:lineRule="exact"/>
              <w:ind w:left="120" w:firstLine="0"/>
              <w:jc w:val="left"/>
            </w:pPr>
            <w:r>
              <w:rPr>
                <w:rStyle w:val="11"/>
              </w:rPr>
              <w:t>2.</w:t>
            </w:r>
          </w:p>
        </w:tc>
        <w:tc>
          <w:tcPr>
            <w:tcW w:w="7646" w:type="dxa"/>
            <w:tcBorders>
              <w:top w:val="single" w:sz="4" w:space="0" w:color="auto"/>
              <w:lef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74" w:lineRule="exact"/>
              <w:ind w:firstLine="0"/>
            </w:pPr>
            <w:r>
              <w:rPr>
                <w:rStyle w:val="11"/>
              </w:rPr>
              <w:t>Участие в открытых онлайн-уроках «</w:t>
            </w:r>
            <w:proofErr w:type="spellStart"/>
            <w:r>
              <w:rPr>
                <w:rStyle w:val="11"/>
              </w:rPr>
              <w:t>Проектория</w:t>
            </w:r>
            <w:proofErr w:type="spellEnd"/>
            <w:r>
              <w:rPr>
                <w:rStyle w:val="11"/>
              </w:rPr>
              <w:t>» (ранняя профориентация учащихся).</w:t>
            </w:r>
          </w:p>
        </w:tc>
        <w:tc>
          <w:tcPr>
            <w:tcW w:w="1392" w:type="dxa"/>
            <w:tcBorders>
              <w:top w:val="single" w:sz="4" w:space="0" w:color="auto"/>
              <w:left w:val="single" w:sz="4" w:space="0" w:color="auto"/>
              <w:righ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30" w:lineRule="exact"/>
              <w:ind w:firstLine="0"/>
              <w:jc w:val="center"/>
            </w:pPr>
            <w:r>
              <w:rPr>
                <w:rStyle w:val="11"/>
              </w:rPr>
              <w:t>2022-2025</w:t>
            </w:r>
          </w:p>
        </w:tc>
      </w:tr>
      <w:tr w:rsidR="001F21F9" w:rsidTr="004D32E6">
        <w:trPr>
          <w:trHeight w:hRule="exact" w:val="283"/>
          <w:jc w:val="center"/>
        </w:trPr>
        <w:tc>
          <w:tcPr>
            <w:tcW w:w="547" w:type="dxa"/>
            <w:tcBorders>
              <w:top w:val="single" w:sz="4" w:space="0" w:color="auto"/>
              <w:lef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30" w:lineRule="exact"/>
              <w:ind w:left="120" w:firstLine="0"/>
              <w:jc w:val="left"/>
            </w:pPr>
            <w:r>
              <w:rPr>
                <w:rStyle w:val="11"/>
              </w:rPr>
              <w:t>3.</w:t>
            </w:r>
          </w:p>
        </w:tc>
        <w:tc>
          <w:tcPr>
            <w:tcW w:w="7646" w:type="dxa"/>
            <w:tcBorders>
              <w:top w:val="single" w:sz="4" w:space="0" w:color="auto"/>
              <w:lef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30" w:lineRule="exact"/>
              <w:ind w:firstLine="0"/>
            </w:pPr>
            <w:r>
              <w:rPr>
                <w:rStyle w:val="11"/>
              </w:rPr>
              <w:t>Участие в проекте «Билет в будущее».</w:t>
            </w:r>
          </w:p>
        </w:tc>
        <w:tc>
          <w:tcPr>
            <w:tcW w:w="1392" w:type="dxa"/>
            <w:tcBorders>
              <w:top w:val="single" w:sz="4" w:space="0" w:color="auto"/>
              <w:left w:val="single" w:sz="4" w:space="0" w:color="auto"/>
              <w:righ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30" w:lineRule="exact"/>
              <w:ind w:firstLine="0"/>
              <w:jc w:val="center"/>
            </w:pPr>
            <w:r>
              <w:rPr>
                <w:rStyle w:val="11"/>
              </w:rPr>
              <w:t>2022-2025</w:t>
            </w:r>
          </w:p>
        </w:tc>
      </w:tr>
      <w:tr w:rsidR="001F21F9" w:rsidTr="004D32E6">
        <w:trPr>
          <w:trHeight w:hRule="exact" w:val="850"/>
          <w:jc w:val="center"/>
        </w:trPr>
        <w:tc>
          <w:tcPr>
            <w:tcW w:w="547" w:type="dxa"/>
            <w:tcBorders>
              <w:top w:val="single" w:sz="4" w:space="0" w:color="auto"/>
              <w:left w:val="single" w:sz="4" w:space="0" w:color="auto"/>
              <w:bottom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30" w:lineRule="exact"/>
              <w:ind w:left="120" w:firstLine="0"/>
              <w:jc w:val="left"/>
            </w:pPr>
            <w:r>
              <w:rPr>
                <w:rStyle w:val="11"/>
              </w:rPr>
              <w:t>4.</w:t>
            </w:r>
          </w:p>
        </w:tc>
        <w:tc>
          <w:tcPr>
            <w:tcW w:w="7646" w:type="dxa"/>
            <w:tcBorders>
              <w:top w:val="single" w:sz="4" w:space="0" w:color="auto"/>
              <w:left w:val="single" w:sz="4" w:space="0" w:color="auto"/>
              <w:bottom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74" w:lineRule="exact"/>
              <w:ind w:firstLine="0"/>
            </w:pPr>
            <w:r>
              <w:rPr>
                <w:rStyle w:val="11"/>
              </w:rPr>
              <w:t xml:space="preserve">Развитие социального партнёрства с организациями и производственными предприятиями в рамках </w:t>
            </w:r>
            <w:proofErr w:type="spellStart"/>
            <w:r>
              <w:rPr>
                <w:rStyle w:val="11"/>
              </w:rPr>
              <w:t>предпрофильной</w:t>
            </w:r>
            <w:proofErr w:type="spellEnd"/>
            <w:r>
              <w:rPr>
                <w:rStyle w:val="11"/>
              </w:rPr>
              <w:t xml:space="preserve"> подготовки.</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30" w:lineRule="exact"/>
              <w:ind w:firstLine="0"/>
              <w:jc w:val="center"/>
            </w:pPr>
            <w:r>
              <w:rPr>
                <w:rStyle w:val="11"/>
              </w:rPr>
              <w:t>2022-2025</w:t>
            </w:r>
          </w:p>
        </w:tc>
      </w:tr>
    </w:tbl>
    <w:p w:rsidR="001F21F9" w:rsidRDefault="001F21F9" w:rsidP="001F21F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47"/>
        <w:gridCol w:w="7646"/>
        <w:gridCol w:w="1392"/>
      </w:tblGrid>
      <w:tr w:rsidR="001F21F9" w:rsidTr="004D32E6">
        <w:trPr>
          <w:trHeight w:hRule="exact" w:val="571"/>
          <w:jc w:val="center"/>
        </w:trPr>
        <w:tc>
          <w:tcPr>
            <w:tcW w:w="547" w:type="dxa"/>
            <w:tcBorders>
              <w:top w:val="single" w:sz="4" w:space="0" w:color="auto"/>
              <w:left w:val="single" w:sz="4" w:space="0" w:color="auto"/>
            </w:tcBorders>
            <w:shd w:val="clear" w:color="auto" w:fill="FFFFFF"/>
          </w:tcPr>
          <w:p w:rsidR="001F21F9" w:rsidRDefault="001F21F9" w:rsidP="004D32E6">
            <w:pPr>
              <w:framePr w:w="9586" w:wrap="notBeside" w:vAnchor="text" w:hAnchor="text" w:xAlign="center" w:y="1"/>
              <w:rPr>
                <w:sz w:val="10"/>
                <w:szCs w:val="10"/>
              </w:rPr>
            </w:pPr>
          </w:p>
        </w:tc>
        <w:tc>
          <w:tcPr>
            <w:tcW w:w="7646" w:type="dxa"/>
            <w:tcBorders>
              <w:top w:val="single" w:sz="4" w:space="0" w:color="auto"/>
              <w:lef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74" w:lineRule="exact"/>
              <w:ind w:firstLine="0"/>
            </w:pPr>
            <w:r>
              <w:rPr>
                <w:rStyle w:val="11"/>
              </w:rPr>
              <w:t>Реализация в школе целевой модели функционирования психологической службы для ранней профориентации учащихся.</w:t>
            </w:r>
          </w:p>
        </w:tc>
        <w:tc>
          <w:tcPr>
            <w:tcW w:w="1392" w:type="dxa"/>
            <w:tcBorders>
              <w:top w:val="single" w:sz="4" w:space="0" w:color="auto"/>
              <w:left w:val="single" w:sz="4" w:space="0" w:color="auto"/>
              <w:right w:val="single" w:sz="4" w:space="0" w:color="auto"/>
            </w:tcBorders>
            <w:shd w:val="clear" w:color="auto" w:fill="FFFFFF"/>
          </w:tcPr>
          <w:p w:rsidR="001F21F9" w:rsidRDefault="001F21F9" w:rsidP="004D32E6">
            <w:pPr>
              <w:framePr w:w="9586" w:wrap="notBeside" w:vAnchor="text" w:hAnchor="text" w:xAlign="center" w:y="1"/>
              <w:rPr>
                <w:sz w:val="10"/>
                <w:szCs w:val="10"/>
              </w:rPr>
            </w:pPr>
          </w:p>
        </w:tc>
      </w:tr>
      <w:tr w:rsidR="001F21F9" w:rsidTr="004D32E6">
        <w:trPr>
          <w:trHeight w:hRule="exact" w:val="835"/>
          <w:jc w:val="center"/>
        </w:trPr>
        <w:tc>
          <w:tcPr>
            <w:tcW w:w="9585" w:type="dxa"/>
            <w:gridSpan w:val="3"/>
            <w:tcBorders>
              <w:top w:val="single" w:sz="4" w:space="0" w:color="auto"/>
              <w:left w:val="single" w:sz="4" w:space="0" w:color="auto"/>
              <w:righ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74" w:lineRule="exact"/>
              <w:ind w:firstLine="0"/>
            </w:pPr>
            <w:r>
              <w:rPr>
                <w:rStyle w:val="11"/>
              </w:rPr>
              <w:t xml:space="preserve">Задача 3 Расширение возможностей участия обучающихся в мероприятиях интеллектуальной направленности, соответствующих современным тенденциям развития сектора </w:t>
            </w:r>
            <w:proofErr w:type="spellStart"/>
            <w:r>
              <w:rPr>
                <w:rStyle w:val="11"/>
              </w:rPr>
              <w:t>внеучебных</w:t>
            </w:r>
            <w:proofErr w:type="spellEnd"/>
            <w:r>
              <w:rPr>
                <w:rStyle w:val="11"/>
              </w:rPr>
              <w:t xml:space="preserve"> мероприятий.</w:t>
            </w:r>
          </w:p>
        </w:tc>
      </w:tr>
      <w:tr w:rsidR="001F21F9" w:rsidTr="004D32E6">
        <w:trPr>
          <w:trHeight w:hRule="exact" w:val="571"/>
          <w:jc w:val="center"/>
        </w:trPr>
        <w:tc>
          <w:tcPr>
            <w:tcW w:w="547" w:type="dxa"/>
            <w:tcBorders>
              <w:top w:val="single" w:sz="4" w:space="0" w:color="auto"/>
              <w:left w:val="single" w:sz="4" w:space="0" w:color="auto"/>
              <w:bottom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30" w:lineRule="exact"/>
              <w:ind w:left="140" w:firstLine="0"/>
              <w:jc w:val="left"/>
            </w:pPr>
            <w:r>
              <w:rPr>
                <w:rStyle w:val="11"/>
              </w:rPr>
              <w:t>1.</w:t>
            </w:r>
          </w:p>
        </w:tc>
        <w:tc>
          <w:tcPr>
            <w:tcW w:w="7646" w:type="dxa"/>
            <w:tcBorders>
              <w:top w:val="single" w:sz="4" w:space="0" w:color="auto"/>
              <w:left w:val="single" w:sz="4" w:space="0" w:color="auto"/>
              <w:bottom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78" w:lineRule="exact"/>
              <w:ind w:firstLine="0"/>
            </w:pPr>
            <w:r>
              <w:rPr>
                <w:rStyle w:val="11"/>
              </w:rPr>
              <w:t>Участие обучающихся в конкурсах, олимпиадах, научно-практических конференциях разных уровней.</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30" w:lineRule="exact"/>
              <w:ind w:left="120" w:firstLine="0"/>
              <w:jc w:val="left"/>
            </w:pPr>
            <w:r>
              <w:rPr>
                <w:rStyle w:val="11"/>
              </w:rPr>
              <w:t>2022-2025</w:t>
            </w:r>
          </w:p>
        </w:tc>
      </w:tr>
    </w:tbl>
    <w:p w:rsidR="001F21F9" w:rsidRDefault="001F21F9" w:rsidP="001F21F9">
      <w:pPr>
        <w:rPr>
          <w:sz w:val="2"/>
          <w:szCs w:val="2"/>
        </w:rPr>
      </w:pPr>
    </w:p>
    <w:p w:rsidR="001F21F9" w:rsidRDefault="001F21F9" w:rsidP="001F21F9">
      <w:pPr>
        <w:pStyle w:val="21"/>
        <w:shd w:val="clear" w:color="auto" w:fill="auto"/>
        <w:spacing w:line="274" w:lineRule="exact"/>
        <w:ind w:left="120" w:firstLine="720"/>
      </w:pPr>
      <w:r>
        <w:t>Планируемые результаты реализации целевого проекта «Успех каждого ребёнка»:</w:t>
      </w:r>
    </w:p>
    <w:p w:rsidR="001F21F9" w:rsidRDefault="001F21F9" w:rsidP="001F21F9">
      <w:pPr>
        <w:pStyle w:val="21"/>
        <w:numPr>
          <w:ilvl w:val="0"/>
          <w:numId w:val="1"/>
        </w:numPr>
        <w:shd w:val="clear" w:color="auto" w:fill="auto"/>
        <w:tabs>
          <w:tab w:val="left" w:pos="250"/>
        </w:tabs>
        <w:spacing w:line="274" w:lineRule="exact"/>
        <w:ind w:left="120" w:firstLine="0"/>
      </w:pPr>
      <w:r>
        <w:t>увеличение доли учащихся в системе дополнительного образования до 70%;</w:t>
      </w:r>
    </w:p>
    <w:p w:rsidR="001F21F9" w:rsidRDefault="001F21F9" w:rsidP="001F21F9">
      <w:pPr>
        <w:pStyle w:val="21"/>
        <w:numPr>
          <w:ilvl w:val="0"/>
          <w:numId w:val="1"/>
        </w:numPr>
        <w:shd w:val="clear" w:color="auto" w:fill="auto"/>
        <w:tabs>
          <w:tab w:val="left" w:pos="264"/>
        </w:tabs>
        <w:spacing w:line="274" w:lineRule="exact"/>
        <w:ind w:left="120" w:right="140" w:firstLine="0"/>
      </w:pPr>
      <w:r>
        <w:t xml:space="preserve">увеличение доли учащихся, принявших участие в районных, республиканских и всероссийских </w:t>
      </w:r>
      <w:proofErr w:type="spellStart"/>
      <w:r>
        <w:t>внеучебных</w:t>
      </w:r>
      <w:proofErr w:type="spellEnd"/>
      <w:r>
        <w:t xml:space="preserve"> мероприятиях, не менее 50% от общей численности учащихся;</w:t>
      </w:r>
    </w:p>
    <w:p w:rsidR="001F21F9" w:rsidRDefault="001F21F9" w:rsidP="001F21F9">
      <w:pPr>
        <w:pStyle w:val="21"/>
        <w:numPr>
          <w:ilvl w:val="0"/>
          <w:numId w:val="1"/>
        </w:numPr>
        <w:shd w:val="clear" w:color="auto" w:fill="auto"/>
        <w:tabs>
          <w:tab w:val="left" w:pos="374"/>
        </w:tabs>
        <w:spacing w:line="274" w:lineRule="exact"/>
        <w:ind w:left="120" w:right="140" w:firstLine="0"/>
      </w:pPr>
      <w:r>
        <w:t>увеличение количества участников проектов «</w:t>
      </w:r>
      <w:proofErr w:type="spellStart"/>
      <w:r>
        <w:t>Проектория</w:t>
      </w:r>
      <w:proofErr w:type="spellEnd"/>
      <w:r>
        <w:t>», «Билет в будущее», направленных на раннюю профориентацию учащихся;</w:t>
      </w:r>
    </w:p>
    <w:p w:rsidR="001F21F9" w:rsidRDefault="001F21F9" w:rsidP="001F21F9">
      <w:pPr>
        <w:pStyle w:val="21"/>
        <w:numPr>
          <w:ilvl w:val="0"/>
          <w:numId w:val="1"/>
        </w:numPr>
        <w:shd w:val="clear" w:color="auto" w:fill="auto"/>
        <w:tabs>
          <w:tab w:val="left" w:pos="254"/>
        </w:tabs>
        <w:spacing w:line="274" w:lineRule="exact"/>
        <w:ind w:left="120" w:firstLine="0"/>
      </w:pPr>
      <w:r>
        <w:t xml:space="preserve">создание системы сопровождения и наставничества для </w:t>
      </w:r>
      <w:proofErr w:type="gramStart"/>
      <w:r>
        <w:t>обучающихся</w:t>
      </w:r>
      <w:proofErr w:type="gramEnd"/>
      <w:r>
        <w:t xml:space="preserve"> школы;</w:t>
      </w:r>
    </w:p>
    <w:p w:rsidR="001F21F9" w:rsidRDefault="001F21F9" w:rsidP="001F21F9">
      <w:pPr>
        <w:pStyle w:val="21"/>
        <w:numPr>
          <w:ilvl w:val="0"/>
          <w:numId w:val="1"/>
        </w:numPr>
        <w:shd w:val="clear" w:color="auto" w:fill="auto"/>
        <w:tabs>
          <w:tab w:val="left" w:pos="269"/>
        </w:tabs>
        <w:spacing w:after="240" w:line="274" w:lineRule="exact"/>
        <w:ind w:left="120" w:right="140" w:firstLine="0"/>
      </w:pPr>
      <w:r>
        <w:lastRenderedPageBreak/>
        <w:t>освоение учащимися с ОВЗ дополнительных общеразвивающих программ, в том числе с использованием дистанционных технологий.</w:t>
      </w:r>
    </w:p>
    <w:p w:rsidR="001F21F9" w:rsidRDefault="001F21F9" w:rsidP="001F21F9">
      <w:pPr>
        <w:pStyle w:val="Heading40"/>
        <w:keepNext/>
        <w:keepLines/>
        <w:shd w:val="clear" w:color="auto" w:fill="auto"/>
        <w:tabs>
          <w:tab w:val="left" w:pos="418"/>
        </w:tabs>
        <w:spacing w:line="274" w:lineRule="exact"/>
        <w:ind w:left="360"/>
      </w:pPr>
      <w:r>
        <w:t xml:space="preserve">                                            7.3   Проект «Цифровая образовательная среда»</w:t>
      </w:r>
    </w:p>
    <w:p w:rsidR="001F21F9" w:rsidRDefault="001F21F9" w:rsidP="001F21F9">
      <w:pPr>
        <w:pStyle w:val="21"/>
        <w:shd w:val="clear" w:color="auto" w:fill="auto"/>
        <w:spacing w:line="274" w:lineRule="exact"/>
        <w:ind w:left="120" w:right="140" w:firstLine="720"/>
      </w:pPr>
      <w:r>
        <w:t>Цель проекта: создание условий для внедрения современной и безопасной цифровой образовательной среды, обеспечивающей формирование ценности к саморазвитию и самообразованию у обучающихся всех уровней</w:t>
      </w:r>
    </w:p>
    <w:p w:rsidR="001F21F9" w:rsidRPr="0061412A" w:rsidRDefault="001F21F9" w:rsidP="001F21F9">
      <w:pPr>
        <w:tabs>
          <w:tab w:val="left" w:leader="underscore" w:pos="8064"/>
          <w:tab w:val="left" w:leader="underscore" w:pos="9360"/>
        </w:tabs>
        <w:spacing w:line="283" w:lineRule="exact"/>
        <w:rPr>
          <w:rFonts w:ascii="Times New Roman" w:hAnsi="Times New Roman" w:cs="Times New Roman"/>
        </w:rPr>
      </w:pPr>
      <w:r w:rsidRPr="0061412A">
        <w:rPr>
          <w:rFonts w:ascii="Times New Roman" w:hAnsi="Times New Roman" w:cs="Times New Roman"/>
        </w:rPr>
        <w:t xml:space="preserve">Участники проекта: администрация школы, педагогический персонал, </w:t>
      </w:r>
      <w:r w:rsidRPr="0061412A">
        <w:rPr>
          <w:rStyle w:val="Tablecaption0"/>
          <w:rFonts w:eastAsiaTheme="minorHAnsi"/>
        </w:rPr>
        <w:t>обучающиеся, родители (законные представители).</w:t>
      </w:r>
      <w:r w:rsidRPr="0061412A">
        <w:rPr>
          <w:rFonts w:ascii="Times New Roman" w:hAnsi="Times New Roman" w:cs="Times New Roman"/>
        </w:rPr>
        <w:tab/>
      </w:r>
      <w:r w:rsidRPr="0061412A">
        <w:rPr>
          <w:rFonts w:ascii="Times New Roman" w:hAnsi="Times New Roman" w:cs="Times New Roman"/>
        </w:rP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547"/>
        <w:gridCol w:w="7646"/>
        <w:gridCol w:w="1392"/>
      </w:tblGrid>
      <w:tr w:rsidR="001F21F9" w:rsidTr="004D32E6">
        <w:trPr>
          <w:trHeight w:hRule="exact" w:val="571"/>
          <w:jc w:val="center"/>
        </w:trPr>
        <w:tc>
          <w:tcPr>
            <w:tcW w:w="547" w:type="dxa"/>
            <w:tcBorders>
              <w:top w:val="single" w:sz="4" w:space="0" w:color="auto"/>
              <w:left w:val="single" w:sz="4" w:space="0" w:color="auto"/>
            </w:tcBorders>
            <w:shd w:val="clear" w:color="auto" w:fill="FFFFFF"/>
          </w:tcPr>
          <w:p w:rsidR="001F21F9" w:rsidRDefault="001F21F9" w:rsidP="004D32E6">
            <w:pPr>
              <w:pStyle w:val="21"/>
              <w:shd w:val="clear" w:color="auto" w:fill="auto"/>
              <w:spacing w:after="60" w:line="230" w:lineRule="exact"/>
              <w:ind w:left="140" w:firstLine="0"/>
              <w:jc w:val="left"/>
            </w:pPr>
            <w:r>
              <w:rPr>
                <w:rStyle w:val="11"/>
              </w:rPr>
              <w:t>№</w:t>
            </w:r>
          </w:p>
          <w:p w:rsidR="001F21F9" w:rsidRDefault="001F21F9" w:rsidP="004D32E6">
            <w:pPr>
              <w:pStyle w:val="21"/>
              <w:shd w:val="clear" w:color="auto" w:fill="auto"/>
              <w:spacing w:before="60" w:line="230" w:lineRule="exact"/>
              <w:ind w:left="140" w:firstLine="0"/>
              <w:jc w:val="left"/>
            </w:pPr>
            <w:proofErr w:type="gramStart"/>
            <w:r>
              <w:rPr>
                <w:rStyle w:val="11"/>
              </w:rPr>
              <w:t>п</w:t>
            </w:r>
            <w:proofErr w:type="gramEnd"/>
            <w:r>
              <w:rPr>
                <w:rStyle w:val="11"/>
              </w:rPr>
              <w:t>/п</w:t>
            </w:r>
          </w:p>
        </w:tc>
        <w:tc>
          <w:tcPr>
            <w:tcW w:w="7646" w:type="dxa"/>
            <w:tcBorders>
              <w:top w:val="single" w:sz="4" w:space="0" w:color="auto"/>
              <w:left w:val="single" w:sz="4" w:space="0" w:color="auto"/>
            </w:tcBorders>
            <w:shd w:val="clear" w:color="auto" w:fill="FFFFFF"/>
          </w:tcPr>
          <w:p w:rsidR="001F21F9" w:rsidRDefault="001F21F9" w:rsidP="004D32E6">
            <w:pPr>
              <w:pStyle w:val="21"/>
              <w:shd w:val="clear" w:color="auto" w:fill="auto"/>
              <w:spacing w:line="230" w:lineRule="exact"/>
              <w:ind w:firstLine="0"/>
              <w:jc w:val="center"/>
            </w:pPr>
            <w:r>
              <w:rPr>
                <w:rStyle w:val="11"/>
              </w:rPr>
              <w:t>Содержание деятельности</w:t>
            </w:r>
          </w:p>
        </w:tc>
        <w:tc>
          <w:tcPr>
            <w:tcW w:w="1392" w:type="dxa"/>
            <w:tcBorders>
              <w:top w:val="single" w:sz="4" w:space="0" w:color="auto"/>
              <w:left w:val="single" w:sz="4" w:space="0" w:color="auto"/>
              <w:right w:val="single" w:sz="4" w:space="0" w:color="auto"/>
            </w:tcBorders>
            <w:shd w:val="clear" w:color="auto" w:fill="FFFFFF"/>
          </w:tcPr>
          <w:p w:rsidR="001F21F9" w:rsidRDefault="001F21F9" w:rsidP="004D32E6">
            <w:pPr>
              <w:pStyle w:val="21"/>
              <w:shd w:val="clear" w:color="auto" w:fill="auto"/>
              <w:spacing w:line="230" w:lineRule="exact"/>
              <w:ind w:firstLine="0"/>
              <w:jc w:val="center"/>
            </w:pPr>
            <w:r>
              <w:rPr>
                <w:rStyle w:val="11"/>
              </w:rPr>
              <w:t>Сроки</w:t>
            </w:r>
          </w:p>
        </w:tc>
      </w:tr>
      <w:tr w:rsidR="001F21F9" w:rsidTr="004D32E6">
        <w:trPr>
          <w:trHeight w:hRule="exact" w:val="1114"/>
          <w:jc w:val="center"/>
        </w:trPr>
        <w:tc>
          <w:tcPr>
            <w:tcW w:w="9585" w:type="dxa"/>
            <w:gridSpan w:val="3"/>
            <w:tcBorders>
              <w:top w:val="single" w:sz="4" w:space="0" w:color="auto"/>
              <w:left w:val="single" w:sz="4" w:space="0" w:color="auto"/>
              <w:right w:val="single" w:sz="4" w:space="0" w:color="auto"/>
            </w:tcBorders>
            <w:shd w:val="clear" w:color="auto" w:fill="FFFFFF"/>
          </w:tcPr>
          <w:p w:rsidR="001F21F9" w:rsidRDefault="001F21F9" w:rsidP="004D32E6">
            <w:pPr>
              <w:pStyle w:val="21"/>
              <w:shd w:val="clear" w:color="auto" w:fill="auto"/>
              <w:spacing w:line="278" w:lineRule="exact"/>
              <w:ind w:firstLine="0"/>
            </w:pPr>
            <w:r>
              <w:rPr>
                <w:rStyle w:val="11"/>
              </w:rPr>
              <w:t>Задача 1. Создание технических условий для перехода к автоматизированному делопроизводству, работе с цифровыми инструментами, использованию широкого спектра современных методик и технологий обучения, создание в школе современной и безопасной образовательной среды.</w:t>
            </w:r>
          </w:p>
        </w:tc>
      </w:tr>
      <w:tr w:rsidR="001F21F9" w:rsidTr="004D32E6">
        <w:trPr>
          <w:trHeight w:hRule="exact" w:val="288"/>
          <w:jc w:val="center"/>
        </w:trPr>
        <w:tc>
          <w:tcPr>
            <w:tcW w:w="547" w:type="dxa"/>
            <w:tcBorders>
              <w:top w:val="single" w:sz="4" w:space="0" w:color="auto"/>
              <w:left w:val="single" w:sz="4" w:space="0" w:color="auto"/>
            </w:tcBorders>
            <w:shd w:val="clear" w:color="auto" w:fill="FFFFFF"/>
          </w:tcPr>
          <w:p w:rsidR="001F21F9" w:rsidRDefault="001F21F9" w:rsidP="004D32E6">
            <w:pPr>
              <w:pStyle w:val="21"/>
              <w:shd w:val="clear" w:color="auto" w:fill="auto"/>
              <w:spacing w:line="230" w:lineRule="exact"/>
              <w:ind w:left="120" w:firstLine="0"/>
              <w:jc w:val="left"/>
            </w:pPr>
            <w:r>
              <w:rPr>
                <w:rStyle w:val="11"/>
              </w:rPr>
              <w:t>1.</w:t>
            </w:r>
          </w:p>
        </w:tc>
        <w:tc>
          <w:tcPr>
            <w:tcW w:w="7646" w:type="dxa"/>
            <w:tcBorders>
              <w:top w:val="single" w:sz="4" w:space="0" w:color="auto"/>
              <w:left w:val="single" w:sz="4" w:space="0" w:color="auto"/>
            </w:tcBorders>
            <w:shd w:val="clear" w:color="auto" w:fill="FFFFFF"/>
          </w:tcPr>
          <w:p w:rsidR="001F21F9" w:rsidRDefault="001F21F9" w:rsidP="004D32E6">
            <w:pPr>
              <w:pStyle w:val="21"/>
              <w:shd w:val="clear" w:color="auto" w:fill="auto"/>
              <w:spacing w:line="230" w:lineRule="exact"/>
              <w:ind w:firstLine="0"/>
            </w:pPr>
            <w:r>
              <w:rPr>
                <w:rStyle w:val="11"/>
              </w:rPr>
              <w:t>Освоение целевой модели цифровой образовательной среды.</w:t>
            </w:r>
          </w:p>
        </w:tc>
        <w:tc>
          <w:tcPr>
            <w:tcW w:w="1392" w:type="dxa"/>
            <w:tcBorders>
              <w:top w:val="single" w:sz="4" w:space="0" w:color="auto"/>
              <w:left w:val="single" w:sz="4" w:space="0" w:color="auto"/>
              <w:right w:val="single" w:sz="4" w:space="0" w:color="auto"/>
            </w:tcBorders>
            <w:shd w:val="clear" w:color="auto" w:fill="FFFFFF"/>
          </w:tcPr>
          <w:p w:rsidR="001F21F9" w:rsidRDefault="001F21F9" w:rsidP="004D32E6">
            <w:pPr>
              <w:rPr>
                <w:sz w:val="10"/>
                <w:szCs w:val="10"/>
              </w:rPr>
            </w:pPr>
          </w:p>
        </w:tc>
      </w:tr>
      <w:tr w:rsidR="001F21F9" w:rsidTr="004D32E6">
        <w:trPr>
          <w:trHeight w:hRule="exact" w:val="840"/>
          <w:jc w:val="center"/>
        </w:trPr>
        <w:tc>
          <w:tcPr>
            <w:tcW w:w="547" w:type="dxa"/>
            <w:tcBorders>
              <w:top w:val="single" w:sz="4" w:space="0" w:color="auto"/>
              <w:left w:val="single" w:sz="4" w:space="0" w:color="auto"/>
            </w:tcBorders>
            <w:shd w:val="clear" w:color="auto" w:fill="FFFFFF"/>
          </w:tcPr>
          <w:p w:rsidR="001F21F9" w:rsidRDefault="001F21F9" w:rsidP="004D32E6">
            <w:pPr>
              <w:pStyle w:val="21"/>
              <w:shd w:val="clear" w:color="auto" w:fill="auto"/>
              <w:spacing w:line="230" w:lineRule="exact"/>
              <w:ind w:left="120" w:firstLine="0"/>
              <w:jc w:val="left"/>
            </w:pPr>
            <w:r>
              <w:rPr>
                <w:rStyle w:val="11"/>
              </w:rPr>
              <w:t>2.</w:t>
            </w:r>
          </w:p>
        </w:tc>
        <w:tc>
          <w:tcPr>
            <w:tcW w:w="7646" w:type="dxa"/>
            <w:tcBorders>
              <w:top w:val="single" w:sz="4" w:space="0" w:color="auto"/>
              <w:left w:val="single" w:sz="4" w:space="0" w:color="auto"/>
            </w:tcBorders>
            <w:shd w:val="clear" w:color="auto" w:fill="FFFFFF"/>
          </w:tcPr>
          <w:p w:rsidR="001F21F9" w:rsidRDefault="001F21F9" w:rsidP="004D32E6">
            <w:pPr>
              <w:pStyle w:val="21"/>
              <w:shd w:val="clear" w:color="auto" w:fill="auto"/>
              <w:spacing w:line="278" w:lineRule="exact"/>
              <w:ind w:firstLine="0"/>
            </w:pPr>
            <w:r>
              <w:rPr>
                <w:rStyle w:val="11"/>
              </w:rPr>
              <w:t>Создание и функционирование единой информационной системы «Цифровая школа» для обеспечения полного электронного документооборота деятельности образовательной организации.</w:t>
            </w:r>
          </w:p>
        </w:tc>
        <w:tc>
          <w:tcPr>
            <w:tcW w:w="1392" w:type="dxa"/>
            <w:tcBorders>
              <w:top w:val="single" w:sz="4" w:space="0" w:color="auto"/>
              <w:left w:val="single" w:sz="4" w:space="0" w:color="auto"/>
              <w:right w:val="single" w:sz="4" w:space="0" w:color="auto"/>
            </w:tcBorders>
            <w:shd w:val="clear" w:color="auto" w:fill="FFFFFF"/>
          </w:tcPr>
          <w:p w:rsidR="001F21F9" w:rsidRDefault="001F21F9" w:rsidP="004D32E6">
            <w:pPr>
              <w:pStyle w:val="21"/>
              <w:shd w:val="clear" w:color="auto" w:fill="auto"/>
              <w:spacing w:line="230" w:lineRule="exact"/>
              <w:ind w:firstLine="0"/>
              <w:jc w:val="center"/>
            </w:pPr>
            <w:r>
              <w:rPr>
                <w:rStyle w:val="11"/>
              </w:rPr>
              <w:t>2022-2025</w:t>
            </w:r>
          </w:p>
        </w:tc>
      </w:tr>
      <w:tr w:rsidR="001F21F9" w:rsidTr="004D32E6">
        <w:trPr>
          <w:trHeight w:hRule="exact" w:val="283"/>
          <w:jc w:val="center"/>
        </w:trPr>
        <w:tc>
          <w:tcPr>
            <w:tcW w:w="547" w:type="dxa"/>
            <w:tcBorders>
              <w:top w:val="single" w:sz="4" w:space="0" w:color="auto"/>
              <w:left w:val="single" w:sz="4" w:space="0" w:color="auto"/>
            </w:tcBorders>
            <w:shd w:val="clear" w:color="auto" w:fill="FFFFFF"/>
          </w:tcPr>
          <w:p w:rsidR="001F21F9" w:rsidRDefault="001F21F9" w:rsidP="004D32E6">
            <w:pPr>
              <w:pStyle w:val="21"/>
              <w:shd w:val="clear" w:color="auto" w:fill="auto"/>
              <w:spacing w:line="230" w:lineRule="exact"/>
              <w:ind w:left="120" w:firstLine="0"/>
              <w:jc w:val="left"/>
            </w:pPr>
            <w:r>
              <w:rPr>
                <w:rStyle w:val="11"/>
              </w:rPr>
              <w:t>3.</w:t>
            </w:r>
          </w:p>
        </w:tc>
        <w:tc>
          <w:tcPr>
            <w:tcW w:w="7646" w:type="dxa"/>
            <w:tcBorders>
              <w:top w:val="single" w:sz="4" w:space="0" w:color="auto"/>
              <w:left w:val="single" w:sz="4" w:space="0" w:color="auto"/>
            </w:tcBorders>
            <w:shd w:val="clear" w:color="auto" w:fill="FFFFFF"/>
          </w:tcPr>
          <w:p w:rsidR="001F21F9" w:rsidRDefault="001F21F9" w:rsidP="004D32E6">
            <w:pPr>
              <w:pStyle w:val="21"/>
              <w:shd w:val="clear" w:color="auto" w:fill="auto"/>
              <w:spacing w:line="230" w:lineRule="exact"/>
              <w:ind w:firstLine="0"/>
              <w:jc w:val="center"/>
            </w:pPr>
            <w:r>
              <w:rPr>
                <w:rStyle w:val="11"/>
              </w:rPr>
              <w:t>Обеспечение интернет - соединения со скоростью не менее 100 Мб/</w:t>
            </w:r>
            <w:proofErr w:type="gramStart"/>
            <w:r>
              <w:rPr>
                <w:rStyle w:val="11"/>
              </w:rPr>
              <w:t>с</w:t>
            </w:r>
            <w:proofErr w:type="gramEnd"/>
            <w:r>
              <w:rPr>
                <w:rStyle w:val="11"/>
              </w:rPr>
              <w:t>.</w:t>
            </w:r>
          </w:p>
        </w:tc>
        <w:tc>
          <w:tcPr>
            <w:tcW w:w="1392" w:type="dxa"/>
            <w:tcBorders>
              <w:top w:val="single" w:sz="4" w:space="0" w:color="auto"/>
              <w:left w:val="single" w:sz="4" w:space="0" w:color="auto"/>
              <w:right w:val="single" w:sz="4" w:space="0" w:color="auto"/>
            </w:tcBorders>
            <w:shd w:val="clear" w:color="auto" w:fill="FFFFFF"/>
          </w:tcPr>
          <w:p w:rsidR="001F21F9" w:rsidRDefault="001F21F9" w:rsidP="004D32E6">
            <w:pPr>
              <w:pStyle w:val="21"/>
              <w:shd w:val="clear" w:color="auto" w:fill="auto"/>
              <w:spacing w:line="230" w:lineRule="exact"/>
              <w:ind w:firstLine="0"/>
              <w:jc w:val="center"/>
            </w:pPr>
            <w:r>
              <w:rPr>
                <w:rStyle w:val="11"/>
              </w:rPr>
              <w:t>2022-2025</w:t>
            </w:r>
          </w:p>
        </w:tc>
      </w:tr>
      <w:tr w:rsidR="001F21F9" w:rsidTr="004D32E6">
        <w:trPr>
          <w:trHeight w:hRule="exact" w:val="1392"/>
          <w:jc w:val="center"/>
        </w:trPr>
        <w:tc>
          <w:tcPr>
            <w:tcW w:w="547" w:type="dxa"/>
            <w:tcBorders>
              <w:top w:val="single" w:sz="4" w:space="0" w:color="auto"/>
              <w:left w:val="single" w:sz="4" w:space="0" w:color="auto"/>
            </w:tcBorders>
            <w:shd w:val="clear" w:color="auto" w:fill="FFFFFF"/>
          </w:tcPr>
          <w:p w:rsidR="001F21F9" w:rsidRDefault="001F21F9" w:rsidP="004D32E6">
            <w:pPr>
              <w:pStyle w:val="21"/>
              <w:shd w:val="clear" w:color="auto" w:fill="auto"/>
              <w:spacing w:line="230" w:lineRule="exact"/>
              <w:ind w:left="120" w:firstLine="0"/>
              <w:jc w:val="left"/>
            </w:pPr>
            <w:r>
              <w:rPr>
                <w:rStyle w:val="11"/>
              </w:rPr>
              <w:t>4.</w:t>
            </w:r>
          </w:p>
        </w:tc>
        <w:tc>
          <w:tcPr>
            <w:tcW w:w="7646" w:type="dxa"/>
            <w:tcBorders>
              <w:top w:val="single" w:sz="4" w:space="0" w:color="auto"/>
              <w:left w:val="single" w:sz="4" w:space="0" w:color="auto"/>
            </w:tcBorders>
            <w:shd w:val="clear" w:color="auto" w:fill="FFFFFF"/>
          </w:tcPr>
          <w:p w:rsidR="001F21F9" w:rsidRDefault="001F21F9" w:rsidP="004D32E6">
            <w:pPr>
              <w:pStyle w:val="21"/>
              <w:shd w:val="clear" w:color="auto" w:fill="auto"/>
              <w:spacing w:line="274" w:lineRule="exact"/>
              <w:ind w:firstLine="0"/>
            </w:pPr>
            <w:r>
              <w:rPr>
                <w:rStyle w:val="11"/>
              </w:rPr>
              <w:t>Создание условий для повышения квалификации педагогов образовательной организации в области современных технологий онлайн - обучения, подготовка педагогов к использованию возможностей федеральной информационно-сервисной платформы цифровой образовательной среды в образовательной деятельности</w:t>
            </w:r>
          </w:p>
        </w:tc>
        <w:tc>
          <w:tcPr>
            <w:tcW w:w="1392" w:type="dxa"/>
            <w:tcBorders>
              <w:top w:val="single" w:sz="4" w:space="0" w:color="auto"/>
              <w:left w:val="single" w:sz="4" w:space="0" w:color="auto"/>
              <w:right w:val="single" w:sz="4" w:space="0" w:color="auto"/>
            </w:tcBorders>
            <w:shd w:val="clear" w:color="auto" w:fill="FFFFFF"/>
          </w:tcPr>
          <w:p w:rsidR="001F21F9" w:rsidRDefault="001F21F9" w:rsidP="004D32E6">
            <w:pPr>
              <w:pStyle w:val="21"/>
              <w:shd w:val="clear" w:color="auto" w:fill="auto"/>
              <w:spacing w:line="230" w:lineRule="exact"/>
              <w:ind w:firstLine="0"/>
              <w:jc w:val="center"/>
            </w:pPr>
            <w:r>
              <w:rPr>
                <w:rStyle w:val="11"/>
              </w:rPr>
              <w:t>2022-2025</w:t>
            </w:r>
          </w:p>
        </w:tc>
      </w:tr>
      <w:tr w:rsidR="001F21F9" w:rsidTr="004D32E6">
        <w:trPr>
          <w:trHeight w:hRule="exact" w:val="1114"/>
          <w:jc w:val="center"/>
        </w:trPr>
        <w:tc>
          <w:tcPr>
            <w:tcW w:w="9585" w:type="dxa"/>
            <w:gridSpan w:val="3"/>
            <w:tcBorders>
              <w:top w:val="single" w:sz="4" w:space="0" w:color="auto"/>
              <w:left w:val="single" w:sz="4" w:space="0" w:color="auto"/>
              <w:right w:val="single" w:sz="4" w:space="0" w:color="auto"/>
            </w:tcBorders>
            <w:shd w:val="clear" w:color="auto" w:fill="FFFFFF"/>
          </w:tcPr>
          <w:p w:rsidR="001F21F9" w:rsidRDefault="001F21F9" w:rsidP="004D32E6">
            <w:pPr>
              <w:pStyle w:val="21"/>
              <w:shd w:val="clear" w:color="auto" w:fill="auto"/>
              <w:spacing w:line="274" w:lineRule="exact"/>
              <w:ind w:firstLine="0"/>
            </w:pPr>
            <w:r>
              <w:rPr>
                <w:rStyle w:val="11"/>
              </w:rPr>
              <w:t xml:space="preserve">Задача 2.Проектирование мотивирующих образовательных сред как необходимое условие успешной социализации учащихся, расширение разнообразия </w:t>
            </w:r>
            <w:proofErr w:type="spellStart"/>
            <w:r>
              <w:rPr>
                <w:rStyle w:val="11"/>
              </w:rPr>
              <w:t>внеучебных</w:t>
            </w:r>
            <w:proofErr w:type="spellEnd"/>
            <w:r>
              <w:rPr>
                <w:rStyle w:val="11"/>
              </w:rPr>
              <w:t xml:space="preserve"> проектов и творческих инициатив, в том числе с применением дистанционных технологий и форм открытого образования.</w:t>
            </w:r>
          </w:p>
        </w:tc>
      </w:tr>
      <w:tr w:rsidR="001F21F9" w:rsidTr="004D32E6">
        <w:trPr>
          <w:trHeight w:hRule="exact" w:val="562"/>
          <w:jc w:val="center"/>
        </w:trPr>
        <w:tc>
          <w:tcPr>
            <w:tcW w:w="547" w:type="dxa"/>
            <w:tcBorders>
              <w:top w:val="single" w:sz="4" w:space="0" w:color="auto"/>
              <w:left w:val="single" w:sz="4" w:space="0" w:color="auto"/>
            </w:tcBorders>
            <w:shd w:val="clear" w:color="auto" w:fill="FFFFFF"/>
          </w:tcPr>
          <w:p w:rsidR="001F21F9" w:rsidRDefault="001F21F9" w:rsidP="004D32E6">
            <w:pPr>
              <w:pStyle w:val="21"/>
              <w:shd w:val="clear" w:color="auto" w:fill="auto"/>
              <w:spacing w:line="230" w:lineRule="exact"/>
              <w:ind w:left="120" w:firstLine="0"/>
              <w:jc w:val="left"/>
            </w:pPr>
            <w:r>
              <w:rPr>
                <w:rStyle w:val="11"/>
              </w:rPr>
              <w:t>1.</w:t>
            </w:r>
          </w:p>
        </w:tc>
        <w:tc>
          <w:tcPr>
            <w:tcW w:w="7646" w:type="dxa"/>
            <w:tcBorders>
              <w:top w:val="single" w:sz="4" w:space="0" w:color="auto"/>
              <w:left w:val="single" w:sz="4" w:space="0" w:color="auto"/>
            </w:tcBorders>
            <w:shd w:val="clear" w:color="auto" w:fill="FFFFFF"/>
          </w:tcPr>
          <w:p w:rsidR="001F21F9" w:rsidRDefault="001F21F9" w:rsidP="004D32E6">
            <w:pPr>
              <w:pStyle w:val="21"/>
              <w:shd w:val="clear" w:color="auto" w:fill="auto"/>
              <w:spacing w:line="269" w:lineRule="exact"/>
              <w:ind w:firstLine="0"/>
            </w:pPr>
            <w:r>
              <w:rPr>
                <w:rStyle w:val="11"/>
              </w:rPr>
              <w:t>Разработка и реализация школьной целевой модели цифровой образовательной среды для развития у детей «цифровых компетенций».</w:t>
            </w:r>
          </w:p>
        </w:tc>
        <w:tc>
          <w:tcPr>
            <w:tcW w:w="1392" w:type="dxa"/>
            <w:tcBorders>
              <w:top w:val="single" w:sz="4" w:space="0" w:color="auto"/>
              <w:left w:val="single" w:sz="4" w:space="0" w:color="auto"/>
              <w:right w:val="single" w:sz="4" w:space="0" w:color="auto"/>
            </w:tcBorders>
            <w:shd w:val="clear" w:color="auto" w:fill="FFFFFF"/>
          </w:tcPr>
          <w:p w:rsidR="001F21F9" w:rsidRDefault="001F21F9" w:rsidP="004D32E6">
            <w:pPr>
              <w:pStyle w:val="21"/>
              <w:shd w:val="clear" w:color="auto" w:fill="auto"/>
              <w:spacing w:line="230" w:lineRule="exact"/>
              <w:ind w:firstLine="0"/>
              <w:jc w:val="center"/>
            </w:pPr>
            <w:r>
              <w:rPr>
                <w:rStyle w:val="11"/>
              </w:rPr>
              <w:t>2022-2025</w:t>
            </w:r>
          </w:p>
        </w:tc>
      </w:tr>
      <w:tr w:rsidR="001F21F9" w:rsidTr="004D32E6">
        <w:trPr>
          <w:trHeight w:hRule="exact" w:val="835"/>
          <w:jc w:val="center"/>
        </w:trPr>
        <w:tc>
          <w:tcPr>
            <w:tcW w:w="547" w:type="dxa"/>
            <w:tcBorders>
              <w:top w:val="single" w:sz="4" w:space="0" w:color="auto"/>
              <w:left w:val="single" w:sz="4" w:space="0" w:color="auto"/>
            </w:tcBorders>
            <w:shd w:val="clear" w:color="auto" w:fill="FFFFFF"/>
          </w:tcPr>
          <w:p w:rsidR="001F21F9" w:rsidRDefault="001F21F9" w:rsidP="004D32E6">
            <w:pPr>
              <w:pStyle w:val="21"/>
              <w:shd w:val="clear" w:color="auto" w:fill="auto"/>
              <w:spacing w:line="230" w:lineRule="exact"/>
              <w:ind w:left="120" w:firstLine="0"/>
              <w:jc w:val="left"/>
            </w:pPr>
            <w:r>
              <w:rPr>
                <w:rStyle w:val="11"/>
              </w:rPr>
              <w:t>2.</w:t>
            </w:r>
          </w:p>
        </w:tc>
        <w:tc>
          <w:tcPr>
            <w:tcW w:w="7646" w:type="dxa"/>
            <w:tcBorders>
              <w:top w:val="single" w:sz="4" w:space="0" w:color="auto"/>
              <w:left w:val="single" w:sz="4" w:space="0" w:color="auto"/>
            </w:tcBorders>
            <w:shd w:val="clear" w:color="auto" w:fill="FFFFFF"/>
          </w:tcPr>
          <w:p w:rsidR="001F21F9" w:rsidRDefault="001F21F9" w:rsidP="004D32E6">
            <w:pPr>
              <w:pStyle w:val="21"/>
              <w:shd w:val="clear" w:color="auto" w:fill="auto"/>
              <w:spacing w:line="278" w:lineRule="exact"/>
              <w:ind w:firstLine="0"/>
            </w:pPr>
            <w:r>
              <w:rPr>
                <w:rStyle w:val="11"/>
              </w:rPr>
              <w:t xml:space="preserve">Внедрение </w:t>
            </w:r>
            <w:proofErr w:type="gramStart"/>
            <w:r>
              <w:rPr>
                <w:rStyle w:val="11"/>
              </w:rPr>
              <w:t>механизма обеспечения качества результатов обучения</w:t>
            </w:r>
            <w:proofErr w:type="gramEnd"/>
            <w:r>
              <w:rPr>
                <w:rStyle w:val="11"/>
              </w:rPr>
              <w:t xml:space="preserve"> независимо от места нахождения (онлайн-курсы, дистанционное образование и т.д.).</w:t>
            </w:r>
          </w:p>
        </w:tc>
        <w:tc>
          <w:tcPr>
            <w:tcW w:w="1392" w:type="dxa"/>
            <w:tcBorders>
              <w:top w:val="single" w:sz="4" w:space="0" w:color="auto"/>
              <w:left w:val="single" w:sz="4" w:space="0" w:color="auto"/>
              <w:right w:val="single" w:sz="4" w:space="0" w:color="auto"/>
            </w:tcBorders>
            <w:shd w:val="clear" w:color="auto" w:fill="FFFFFF"/>
          </w:tcPr>
          <w:p w:rsidR="001F21F9" w:rsidRDefault="001F21F9" w:rsidP="004D32E6">
            <w:pPr>
              <w:pStyle w:val="21"/>
              <w:shd w:val="clear" w:color="auto" w:fill="auto"/>
              <w:spacing w:line="230" w:lineRule="exact"/>
              <w:ind w:firstLine="0"/>
              <w:jc w:val="center"/>
            </w:pPr>
            <w:r>
              <w:rPr>
                <w:rStyle w:val="11"/>
              </w:rPr>
              <w:t>2022-2025</w:t>
            </w:r>
          </w:p>
        </w:tc>
      </w:tr>
      <w:tr w:rsidR="001F21F9" w:rsidTr="004D32E6">
        <w:trPr>
          <w:trHeight w:hRule="exact" w:val="562"/>
          <w:jc w:val="center"/>
        </w:trPr>
        <w:tc>
          <w:tcPr>
            <w:tcW w:w="547" w:type="dxa"/>
            <w:tcBorders>
              <w:top w:val="single" w:sz="4" w:space="0" w:color="auto"/>
              <w:left w:val="single" w:sz="4" w:space="0" w:color="auto"/>
            </w:tcBorders>
            <w:shd w:val="clear" w:color="auto" w:fill="FFFFFF"/>
          </w:tcPr>
          <w:p w:rsidR="001F21F9" w:rsidRDefault="001F21F9" w:rsidP="004D32E6">
            <w:pPr>
              <w:pStyle w:val="21"/>
              <w:shd w:val="clear" w:color="auto" w:fill="auto"/>
              <w:spacing w:line="230" w:lineRule="exact"/>
              <w:ind w:left="120" w:firstLine="0"/>
              <w:jc w:val="left"/>
            </w:pPr>
            <w:r>
              <w:rPr>
                <w:rStyle w:val="11"/>
              </w:rPr>
              <w:t>3.</w:t>
            </w:r>
          </w:p>
        </w:tc>
        <w:tc>
          <w:tcPr>
            <w:tcW w:w="7646" w:type="dxa"/>
            <w:tcBorders>
              <w:top w:val="single" w:sz="4" w:space="0" w:color="auto"/>
              <w:left w:val="single" w:sz="4" w:space="0" w:color="auto"/>
            </w:tcBorders>
            <w:shd w:val="clear" w:color="auto" w:fill="FFFFFF"/>
          </w:tcPr>
          <w:p w:rsidR="001F21F9" w:rsidRDefault="001F21F9" w:rsidP="004D32E6">
            <w:pPr>
              <w:pStyle w:val="21"/>
              <w:shd w:val="clear" w:color="auto" w:fill="auto"/>
              <w:spacing w:line="274" w:lineRule="exact"/>
              <w:ind w:firstLine="0"/>
            </w:pPr>
            <w:r>
              <w:rPr>
                <w:rStyle w:val="11"/>
              </w:rPr>
              <w:t>Развитие планового участия в системе дистанционных конкурсов, олимпиадах, фестивалях и т.д.</w:t>
            </w:r>
          </w:p>
        </w:tc>
        <w:tc>
          <w:tcPr>
            <w:tcW w:w="1392" w:type="dxa"/>
            <w:tcBorders>
              <w:top w:val="single" w:sz="4" w:space="0" w:color="auto"/>
              <w:left w:val="single" w:sz="4" w:space="0" w:color="auto"/>
              <w:right w:val="single" w:sz="4" w:space="0" w:color="auto"/>
            </w:tcBorders>
            <w:shd w:val="clear" w:color="auto" w:fill="FFFFFF"/>
          </w:tcPr>
          <w:p w:rsidR="001F21F9" w:rsidRDefault="001F21F9" w:rsidP="004D32E6">
            <w:pPr>
              <w:pStyle w:val="21"/>
              <w:shd w:val="clear" w:color="auto" w:fill="auto"/>
              <w:spacing w:line="230" w:lineRule="exact"/>
              <w:ind w:firstLine="0"/>
              <w:jc w:val="center"/>
            </w:pPr>
            <w:r>
              <w:rPr>
                <w:rStyle w:val="11"/>
              </w:rPr>
              <w:t>2022-2025</w:t>
            </w:r>
          </w:p>
        </w:tc>
      </w:tr>
      <w:tr w:rsidR="001F21F9" w:rsidTr="004D32E6">
        <w:trPr>
          <w:trHeight w:hRule="exact" w:val="298"/>
          <w:jc w:val="center"/>
        </w:trPr>
        <w:tc>
          <w:tcPr>
            <w:tcW w:w="547" w:type="dxa"/>
            <w:tcBorders>
              <w:top w:val="single" w:sz="4" w:space="0" w:color="auto"/>
              <w:left w:val="single" w:sz="4" w:space="0" w:color="auto"/>
              <w:bottom w:val="single" w:sz="4" w:space="0" w:color="auto"/>
            </w:tcBorders>
            <w:shd w:val="clear" w:color="auto" w:fill="FFFFFF"/>
          </w:tcPr>
          <w:p w:rsidR="001F21F9" w:rsidRDefault="001F21F9" w:rsidP="004D32E6">
            <w:pPr>
              <w:pStyle w:val="21"/>
              <w:shd w:val="clear" w:color="auto" w:fill="auto"/>
              <w:spacing w:line="230" w:lineRule="exact"/>
              <w:ind w:left="120" w:firstLine="0"/>
              <w:jc w:val="left"/>
            </w:pPr>
            <w:r>
              <w:rPr>
                <w:rStyle w:val="11"/>
              </w:rPr>
              <w:t>4.</w:t>
            </w:r>
          </w:p>
        </w:tc>
        <w:tc>
          <w:tcPr>
            <w:tcW w:w="7646" w:type="dxa"/>
            <w:tcBorders>
              <w:top w:val="single" w:sz="4" w:space="0" w:color="auto"/>
              <w:left w:val="single" w:sz="4" w:space="0" w:color="auto"/>
              <w:bottom w:val="single" w:sz="4" w:space="0" w:color="auto"/>
            </w:tcBorders>
            <w:shd w:val="clear" w:color="auto" w:fill="FFFFFF"/>
          </w:tcPr>
          <w:p w:rsidR="001F21F9" w:rsidRDefault="001F21F9" w:rsidP="004D32E6">
            <w:pPr>
              <w:pStyle w:val="21"/>
              <w:shd w:val="clear" w:color="auto" w:fill="auto"/>
              <w:spacing w:line="230" w:lineRule="exact"/>
              <w:ind w:firstLine="0"/>
              <w:jc w:val="center"/>
            </w:pPr>
            <w:r>
              <w:rPr>
                <w:rStyle w:val="11"/>
              </w:rPr>
              <w:t>Усовершенствование системы использования «Электронного</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1F21F9" w:rsidRDefault="001F21F9" w:rsidP="004D32E6">
            <w:pPr>
              <w:pStyle w:val="21"/>
              <w:shd w:val="clear" w:color="auto" w:fill="auto"/>
              <w:spacing w:line="230" w:lineRule="exact"/>
              <w:ind w:firstLine="0"/>
              <w:jc w:val="center"/>
            </w:pPr>
            <w:r>
              <w:rPr>
                <w:rStyle w:val="11"/>
              </w:rPr>
              <w:t>2022-2025</w:t>
            </w:r>
          </w:p>
        </w:tc>
      </w:tr>
    </w:tbl>
    <w:p w:rsidR="001F21F9" w:rsidRDefault="001F21F9" w:rsidP="001F21F9">
      <w:pPr>
        <w:pStyle w:val="21"/>
        <w:shd w:val="clear" w:color="auto" w:fill="auto"/>
        <w:spacing w:line="274" w:lineRule="exact"/>
        <w:ind w:left="120" w:right="140" w:firstLine="720"/>
      </w:pPr>
    </w:p>
    <w:tbl>
      <w:tblPr>
        <w:tblOverlap w:val="never"/>
        <w:tblW w:w="0" w:type="auto"/>
        <w:jc w:val="center"/>
        <w:tblLayout w:type="fixed"/>
        <w:tblCellMar>
          <w:left w:w="10" w:type="dxa"/>
          <w:right w:w="10" w:type="dxa"/>
        </w:tblCellMar>
        <w:tblLook w:val="0000" w:firstRow="0" w:lastRow="0" w:firstColumn="0" w:lastColumn="0" w:noHBand="0" w:noVBand="0"/>
      </w:tblPr>
      <w:tblGrid>
        <w:gridCol w:w="547"/>
        <w:gridCol w:w="7646"/>
        <w:gridCol w:w="1392"/>
      </w:tblGrid>
      <w:tr w:rsidR="001F21F9" w:rsidTr="004D32E6">
        <w:trPr>
          <w:trHeight w:hRule="exact" w:val="293"/>
          <w:jc w:val="center"/>
        </w:trPr>
        <w:tc>
          <w:tcPr>
            <w:tcW w:w="547" w:type="dxa"/>
            <w:tcBorders>
              <w:top w:val="single" w:sz="4" w:space="0" w:color="auto"/>
              <w:left w:val="single" w:sz="4" w:space="0" w:color="auto"/>
            </w:tcBorders>
            <w:shd w:val="clear" w:color="auto" w:fill="FFFFFF"/>
          </w:tcPr>
          <w:p w:rsidR="001F21F9" w:rsidRDefault="001F21F9" w:rsidP="004D32E6">
            <w:pPr>
              <w:framePr w:w="9586" w:wrap="notBeside" w:vAnchor="text" w:hAnchor="text" w:xAlign="center" w:y="1"/>
              <w:rPr>
                <w:sz w:val="10"/>
                <w:szCs w:val="10"/>
              </w:rPr>
            </w:pPr>
          </w:p>
        </w:tc>
        <w:tc>
          <w:tcPr>
            <w:tcW w:w="7646" w:type="dxa"/>
            <w:tcBorders>
              <w:top w:val="single" w:sz="4" w:space="0" w:color="auto"/>
              <w:lef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30" w:lineRule="exact"/>
              <w:ind w:left="120" w:firstLine="0"/>
              <w:jc w:val="left"/>
            </w:pPr>
            <w:r>
              <w:rPr>
                <w:rStyle w:val="11"/>
              </w:rPr>
              <w:t>портфолио обучающегося».</w:t>
            </w:r>
          </w:p>
        </w:tc>
        <w:tc>
          <w:tcPr>
            <w:tcW w:w="1392" w:type="dxa"/>
            <w:tcBorders>
              <w:top w:val="single" w:sz="4" w:space="0" w:color="auto"/>
              <w:left w:val="single" w:sz="4" w:space="0" w:color="auto"/>
              <w:right w:val="single" w:sz="4" w:space="0" w:color="auto"/>
            </w:tcBorders>
            <w:shd w:val="clear" w:color="auto" w:fill="FFFFFF"/>
          </w:tcPr>
          <w:p w:rsidR="001F21F9" w:rsidRDefault="001F21F9" w:rsidP="004D32E6">
            <w:pPr>
              <w:framePr w:w="9586" w:wrap="notBeside" w:vAnchor="text" w:hAnchor="text" w:xAlign="center" w:y="1"/>
              <w:rPr>
                <w:sz w:val="10"/>
                <w:szCs w:val="10"/>
              </w:rPr>
            </w:pPr>
          </w:p>
        </w:tc>
      </w:tr>
      <w:tr w:rsidR="001F21F9" w:rsidTr="004D32E6">
        <w:trPr>
          <w:trHeight w:hRule="exact" w:val="562"/>
          <w:jc w:val="center"/>
        </w:trPr>
        <w:tc>
          <w:tcPr>
            <w:tcW w:w="547" w:type="dxa"/>
            <w:tcBorders>
              <w:top w:val="single" w:sz="4" w:space="0" w:color="auto"/>
              <w:lef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30" w:lineRule="exact"/>
              <w:ind w:left="120" w:firstLine="0"/>
              <w:jc w:val="left"/>
            </w:pPr>
            <w:r>
              <w:rPr>
                <w:rStyle w:val="11"/>
              </w:rPr>
              <w:t>5.</w:t>
            </w:r>
          </w:p>
        </w:tc>
        <w:tc>
          <w:tcPr>
            <w:tcW w:w="7646" w:type="dxa"/>
            <w:tcBorders>
              <w:top w:val="single" w:sz="4" w:space="0" w:color="auto"/>
              <w:lef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83" w:lineRule="exact"/>
              <w:ind w:left="120" w:firstLine="0"/>
              <w:jc w:val="left"/>
            </w:pPr>
            <w:r>
              <w:rPr>
                <w:rStyle w:val="11"/>
              </w:rPr>
              <w:t>Создание условий для использования педагогическими работниками «Электронного кабинета учителя».</w:t>
            </w:r>
          </w:p>
        </w:tc>
        <w:tc>
          <w:tcPr>
            <w:tcW w:w="1392" w:type="dxa"/>
            <w:tcBorders>
              <w:top w:val="single" w:sz="4" w:space="0" w:color="auto"/>
              <w:left w:val="single" w:sz="4" w:space="0" w:color="auto"/>
              <w:righ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30" w:lineRule="exact"/>
              <w:ind w:left="120" w:firstLine="0"/>
              <w:jc w:val="left"/>
            </w:pPr>
            <w:r>
              <w:rPr>
                <w:rStyle w:val="11"/>
              </w:rPr>
              <w:t>2022-2025</w:t>
            </w:r>
          </w:p>
        </w:tc>
      </w:tr>
      <w:tr w:rsidR="001F21F9" w:rsidTr="004D32E6">
        <w:trPr>
          <w:trHeight w:hRule="exact" w:val="1675"/>
          <w:jc w:val="center"/>
        </w:trPr>
        <w:tc>
          <w:tcPr>
            <w:tcW w:w="547" w:type="dxa"/>
            <w:tcBorders>
              <w:top w:val="single" w:sz="4" w:space="0" w:color="auto"/>
              <w:left w:val="single" w:sz="4" w:space="0" w:color="auto"/>
              <w:bottom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30" w:lineRule="exact"/>
              <w:ind w:left="120" w:firstLine="0"/>
              <w:jc w:val="left"/>
            </w:pPr>
            <w:r>
              <w:rPr>
                <w:rStyle w:val="11"/>
              </w:rPr>
              <w:t>6.</w:t>
            </w:r>
          </w:p>
        </w:tc>
        <w:tc>
          <w:tcPr>
            <w:tcW w:w="7646" w:type="dxa"/>
            <w:tcBorders>
              <w:top w:val="single" w:sz="4" w:space="0" w:color="auto"/>
              <w:left w:val="single" w:sz="4" w:space="0" w:color="auto"/>
              <w:bottom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74" w:lineRule="exact"/>
              <w:ind w:left="120" w:firstLine="0"/>
              <w:jc w:val="left"/>
            </w:pPr>
            <w:r>
              <w:rPr>
                <w:rStyle w:val="11"/>
              </w:rPr>
              <w:t>Внедрение современных цифровых технологий в образовательный процесс.</w:t>
            </w:r>
          </w:p>
          <w:p w:rsidR="001F21F9" w:rsidRDefault="001F21F9" w:rsidP="004D32E6">
            <w:pPr>
              <w:pStyle w:val="21"/>
              <w:framePr w:w="9586" w:wrap="notBeside" w:vAnchor="text" w:hAnchor="text" w:xAlign="center" w:y="1"/>
              <w:shd w:val="clear" w:color="auto" w:fill="auto"/>
              <w:spacing w:line="274" w:lineRule="exact"/>
              <w:ind w:left="120" w:firstLine="0"/>
              <w:jc w:val="left"/>
            </w:pPr>
            <w:r>
              <w:rPr>
                <w:rStyle w:val="11"/>
              </w:rPr>
              <w:t xml:space="preserve">Обучение родителей и детей по программе «Возможности цифровой образовательной среды для повышения качества образования». Внедрение </w:t>
            </w:r>
            <w:proofErr w:type="gramStart"/>
            <w:r>
              <w:rPr>
                <w:rStyle w:val="11"/>
              </w:rPr>
              <w:t>механизмов обеспечения оценки качества результатов промежуточной</w:t>
            </w:r>
            <w:proofErr w:type="gramEnd"/>
            <w:r>
              <w:rPr>
                <w:rStyle w:val="11"/>
              </w:rPr>
              <w:t xml:space="preserve"> и итоговой аттестации обучающихся на онлайн-курсах.</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30" w:lineRule="exact"/>
              <w:ind w:left="120" w:firstLine="0"/>
              <w:jc w:val="left"/>
            </w:pPr>
            <w:r>
              <w:rPr>
                <w:rStyle w:val="11"/>
              </w:rPr>
              <w:t>2022-2025</w:t>
            </w:r>
          </w:p>
        </w:tc>
      </w:tr>
    </w:tbl>
    <w:p w:rsidR="001F21F9" w:rsidRDefault="001F21F9" w:rsidP="001F21F9">
      <w:pPr>
        <w:rPr>
          <w:sz w:val="2"/>
          <w:szCs w:val="2"/>
        </w:rPr>
      </w:pPr>
    </w:p>
    <w:p w:rsidR="001F21F9" w:rsidRDefault="001F21F9" w:rsidP="001F21F9">
      <w:pPr>
        <w:pStyle w:val="21"/>
        <w:shd w:val="clear" w:color="auto" w:fill="auto"/>
        <w:spacing w:line="274" w:lineRule="exact"/>
        <w:ind w:left="120" w:right="100" w:firstLine="720"/>
      </w:pPr>
      <w:r>
        <w:t>Планируемые результаты реализации целевого проекта «Цифровая образовательная среда»:</w:t>
      </w:r>
    </w:p>
    <w:p w:rsidR="001F21F9" w:rsidRDefault="001F21F9" w:rsidP="001F21F9">
      <w:pPr>
        <w:pStyle w:val="21"/>
        <w:numPr>
          <w:ilvl w:val="0"/>
          <w:numId w:val="1"/>
        </w:numPr>
        <w:shd w:val="clear" w:color="auto" w:fill="auto"/>
        <w:tabs>
          <w:tab w:val="left" w:pos="254"/>
        </w:tabs>
        <w:spacing w:line="274" w:lineRule="exact"/>
        <w:ind w:left="120" w:firstLine="0"/>
      </w:pPr>
      <w:r>
        <w:t>введение «полного» электронного документооборота в учреждении;</w:t>
      </w:r>
    </w:p>
    <w:p w:rsidR="001F21F9" w:rsidRDefault="001F21F9" w:rsidP="001F21F9">
      <w:pPr>
        <w:pStyle w:val="21"/>
        <w:numPr>
          <w:ilvl w:val="0"/>
          <w:numId w:val="1"/>
        </w:numPr>
        <w:shd w:val="clear" w:color="auto" w:fill="auto"/>
        <w:tabs>
          <w:tab w:val="left" w:pos="254"/>
        </w:tabs>
        <w:spacing w:line="274" w:lineRule="exact"/>
        <w:ind w:left="120" w:firstLine="0"/>
      </w:pPr>
      <w:r>
        <w:t>сопряжение с едиными информационными мониторинговыми системами;</w:t>
      </w:r>
    </w:p>
    <w:p w:rsidR="001F21F9" w:rsidRDefault="001F21F9" w:rsidP="001F21F9">
      <w:pPr>
        <w:pStyle w:val="21"/>
        <w:numPr>
          <w:ilvl w:val="0"/>
          <w:numId w:val="1"/>
        </w:numPr>
        <w:shd w:val="clear" w:color="auto" w:fill="auto"/>
        <w:tabs>
          <w:tab w:val="left" w:pos="254"/>
        </w:tabs>
        <w:spacing w:line="274" w:lineRule="exact"/>
        <w:ind w:left="120" w:firstLine="0"/>
      </w:pPr>
      <w:r>
        <w:lastRenderedPageBreak/>
        <w:t>создание современной образовательной среды в соответствии с ФГОС;</w:t>
      </w:r>
    </w:p>
    <w:p w:rsidR="001F21F9" w:rsidRDefault="001F21F9" w:rsidP="001F21F9">
      <w:pPr>
        <w:pStyle w:val="21"/>
        <w:numPr>
          <w:ilvl w:val="0"/>
          <w:numId w:val="1"/>
        </w:numPr>
        <w:shd w:val="clear" w:color="auto" w:fill="auto"/>
        <w:tabs>
          <w:tab w:val="left" w:pos="365"/>
        </w:tabs>
        <w:spacing w:line="274" w:lineRule="exact"/>
        <w:ind w:left="120" w:right="100" w:firstLine="0"/>
      </w:pPr>
      <w:r>
        <w:t xml:space="preserve">увеличение доли </w:t>
      </w:r>
      <w:proofErr w:type="gramStart"/>
      <w:r>
        <w:t>обучающихся</w:t>
      </w:r>
      <w:proofErr w:type="gramEnd"/>
      <w:r>
        <w:t xml:space="preserve"> школы, использующих возможности федеральной информационно-сервисной платформы цифровой образовательной среды;</w:t>
      </w:r>
    </w:p>
    <w:p w:rsidR="001F21F9" w:rsidRDefault="001F21F9" w:rsidP="001F21F9">
      <w:pPr>
        <w:pStyle w:val="21"/>
        <w:numPr>
          <w:ilvl w:val="0"/>
          <w:numId w:val="1"/>
        </w:numPr>
        <w:shd w:val="clear" w:color="auto" w:fill="auto"/>
        <w:tabs>
          <w:tab w:val="left" w:pos="293"/>
        </w:tabs>
        <w:spacing w:line="274" w:lineRule="exact"/>
        <w:ind w:left="120" w:right="100" w:firstLine="0"/>
      </w:pPr>
      <w:r>
        <w:t>увеличение доли обучающихся школы, имеющих на Едином портале государственных услуг (ЕШ У) личный кабинет "Образование";</w:t>
      </w:r>
    </w:p>
    <w:p w:rsidR="001F21F9" w:rsidRDefault="001F21F9" w:rsidP="001F21F9">
      <w:pPr>
        <w:pStyle w:val="21"/>
        <w:numPr>
          <w:ilvl w:val="0"/>
          <w:numId w:val="1"/>
        </w:numPr>
        <w:shd w:val="clear" w:color="auto" w:fill="auto"/>
        <w:tabs>
          <w:tab w:val="left" w:pos="250"/>
        </w:tabs>
        <w:spacing w:line="274" w:lineRule="exact"/>
        <w:ind w:left="120" w:firstLine="0"/>
      </w:pPr>
      <w:r>
        <w:t>работа с аттестатами, сопряжение с ФИС ФРДО;</w:t>
      </w:r>
    </w:p>
    <w:p w:rsidR="001F21F9" w:rsidRDefault="001F21F9" w:rsidP="001F21F9">
      <w:pPr>
        <w:pStyle w:val="21"/>
        <w:numPr>
          <w:ilvl w:val="0"/>
          <w:numId w:val="1"/>
        </w:numPr>
        <w:shd w:val="clear" w:color="auto" w:fill="auto"/>
        <w:tabs>
          <w:tab w:val="left" w:pos="245"/>
        </w:tabs>
        <w:spacing w:line="274" w:lineRule="exact"/>
        <w:ind w:left="120" w:firstLine="0"/>
      </w:pPr>
      <w:r>
        <w:t>электронное управление расписанием;</w:t>
      </w:r>
    </w:p>
    <w:p w:rsidR="001F21F9" w:rsidRDefault="001F21F9" w:rsidP="001F21F9">
      <w:pPr>
        <w:pStyle w:val="21"/>
        <w:numPr>
          <w:ilvl w:val="0"/>
          <w:numId w:val="1"/>
        </w:numPr>
        <w:shd w:val="clear" w:color="auto" w:fill="auto"/>
        <w:tabs>
          <w:tab w:val="left" w:pos="259"/>
        </w:tabs>
        <w:spacing w:line="274" w:lineRule="exact"/>
        <w:ind w:left="120" w:firstLine="0"/>
      </w:pPr>
      <w:r>
        <w:t>ведение информационной системы мониторинга достижений учащихся;</w:t>
      </w:r>
    </w:p>
    <w:p w:rsidR="001F21F9" w:rsidRDefault="001F21F9" w:rsidP="001F21F9">
      <w:pPr>
        <w:pStyle w:val="21"/>
        <w:numPr>
          <w:ilvl w:val="0"/>
          <w:numId w:val="1"/>
        </w:numPr>
        <w:shd w:val="clear" w:color="auto" w:fill="auto"/>
        <w:tabs>
          <w:tab w:val="left" w:pos="259"/>
        </w:tabs>
        <w:spacing w:line="274" w:lineRule="exact"/>
        <w:ind w:left="120" w:firstLine="0"/>
      </w:pPr>
      <w:r>
        <w:t>создание единой системы учета материально-технической базы;</w:t>
      </w:r>
    </w:p>
    <w:p w:rsidR="001F21F9" w:rsidRDefault="001F21F9" w:rsidP="001F21F9">
      <w:pPr>
        <w:pStyle w:val="21"/>
        <w:numPr>
          <w:ilvl w:val="0"/>
          <w:numId w:val="1"/>
        </w:numPr>
        <w:shd w:val="clear" w:color="auto" w:fill="auto"/>
        <w:tabs>
          <w:tab w:val="left" w:pos="254"/>
        </w:tabs>
        <w:spacing w:line="274" w:lineRule="exact"/>
        <w:ind w:left="120" w:firstLine="0"/>
      </w:pPr>
      <w:r>
        <w:t>усовершенствование возможностей электронной системы обучения;</w:t>
      </w:r>
    </w:p>
    <w:p w:rsidR="001F21F9" w:rsidRDefault="001F21F9" w:rsidP="001F21F9">
      <w:pPr>
        <w:pStyle w:val="21"/>
        <w:numPr>
          <w:ilvl w:val="0"/>
          <w:numId w:val="1"/>
        </w:numPr>
        <w:shd w:val="clear" w:color="auto" w:fill="auto"/>
        <w:tabs>
          <w:tab w:val="left" w:pos="298"/>
        </w:tabs>
        <w:spacing w:line="274" w:lineRule="exact"/>
        <w:ind w:left="120" w:right="100" w:firstLine="0"/>
      </w:pPr>
      <w:r>
        <w:t>увеличение доли педагогических работников, прошедших повышение квалификации в рамках периодической аттестации в цифровой форме с использованием информационного ресурса "одного окна";</w:t>
      </w:r>
    </w:p>
    <w:p w:rsidR="001F21F9" w:rsidRDefault="001F21F9" w:rsidP="001F21F9">
      <w:pPr>
        <w:pStyle w:val="21"/>
        <w:numPr>
          <w:ilvl w:val="0"/>
          <w:numId w:val="1"/>
        </w:numPr>
        <w:shd w:val="clear" w:color="auto" w:fill="auto"/>
        <w:tabs>
          <w:tab w:val="left" w:pos="254"/>
        </w:tabs>
        <w:spacing w:after="240" w:line="274" w:lineRule="exact"/>
        <w:ind w:left="120" w:firstLine="0"/>
      </w:pPr>
      <w:r>
        <w:t>создание единой системы контроля и управления доступом.</w:t>
      </w:r>
    </w:p>
    <w:p w:rsidR="001F21F9" w:rsidRDefault="001F21F9" w:rsidP="001F21F9">
      <w:pPr>
        <w:pStyle w:val="Heading40"/>
        <w:keepNext/>
        <w:keepLines/>
        <w:numPr>
          <w:ilvl w:val="1"/>
          <w:numId w:val="10"/>
        </w:numPr>
        <w:shd w:val="clear" w:color="auto" w:fill="auto"/>
        <w:tabs>
          <w:tab w:val="left" w:pos="418"/>
        </w:tabs>
        <w:spacing w:line="274" w:lineRule="exact"/>
        <w:jc w:val="center"/>
      </w:pPr>
      <w:r>
        <w:t>Проект «Учитель будущего»</w:t>
      </w:r>
    </w:p>
    <w:p w:rsidR="001F21F9" w:rsidRDefault="001F21F9" w:rsidP="001F21F9">
      <w:pPr>
        <w:pStyle w:val="21"/>
        <w:shd w:val="clear" w:color="auto" w:fill="auto"/>
        <w:spacing w:line="274" w:lineRule="exact"/>
        <w:ind w:left="120" w:right="100" w:firstLine="720"/>
      </w:pPr>
      <w:r>
        <w:t>Цель проекта: обеспечение непрерывного характера профессионально-личностного развития педагогических кадров путём внедрения национальной системы профессионального роста педагогических работников.</w:t>
      </w:r>
    </w:p>
    <w:p w:rsidR="001F21F9" w:rsidRDefault="001F21F9" w:rsidP="001F21F9">
      <w:pPr>
        <w:pStyle w:val="21"/>
        <w:shd w:val="clear" w:color="auto" w:fill="auto"/>
        <w:spacing w:line="274" w:lineRule="exact"/>
        <w:ind w:left="120" w:firstLine="720"/>
      </w:pPr>
      <w:r>
        <w:t>Участники проекта: администрация школы, педагогический персонал.</w:t>
      </w:r>
    </w:p>
    <w:tbl>
      <w:tblPr>
        <w:tblW w:w="0" w:type="auto"/>
        <w:tblLayout w:type="fixed"/>
        <w:tblCellMar>
          <w:left w:w="10" w:type="dxa"/>
          <w:right w:w="10" w:type="dxa"/>
        </w:tblCellMar>
        <w:tblLook w:val="0000" w:firstRow="0" w:lastRow="0" w:firstColumn="0" w:lastColumn="0" w:noHBand="0" w:noVBand="0"/>
      </w:tblPr>
      <w:tblGrid>
        <w:gridCol w:w="552"/>
        <w:gridCol w:w="7646"/>
        <w:gridCol w:w="1392"/>
      </w:tblGrid>
      <w:tr w:rsidR="001F21F9" w:rsidTr="004D32E6">
        <w:trPr>
          <w:trHeight w:hRule="exact" w:val="566"/>
        </w:trPr>
        <w:tc>
          <w:tcPr>
            <w:tcW w:w="552" w:type="dxa"/>
            <w:tcBorders>
              <w:top w:val="single" w:sz="4" w:space="0" w:color="auto"/>
              <w:left w:val="single" w:sz="4" w:space="0" w:color="auto"/>
            </w:tcBorders>
            <w:shd w:val="clear" w:color="auto" w:fill="FFFFFF"/>
          </w:tcPr>
          <w:p w:rsidR="001F21F9" w:rsidRDefault="001F21F9" w:rsidP="004D32E6">
            <w:pPr>
              <w:pStyle w:val="21"/>
              <w:shd w:val="clear" w:color="auto" w:fill="auto"/>
              <w:spacing w:after="60" w:line="230" w:lineRule="exact"/>
              <w:ind w:left="140" w:firstLine="0"/>
              <w:jc w:val="left"/>
            </w:pPr>
            <w:r>
              <w:rPr>
                <w:rStyle w:val="11"/>
              </w:rPr>
              <w:t>№</w:t>
            </w:r>
          </w:p>
          <w:p w:rsidR="001F21F9" w:rsidRDefault="001F21F9" w:rsidP="004D32E6">
            <w:pPr>
              <w:pStyle w:val="21"/>
              <w:shd w:val="clear" w:color="auto" w:fill="auto"/>
              <w:spacing w:before="60" w:line="230" w:lineRule="exact"/>
              <w:ind w:left="140" w:firstLine="0"/>
              <w:jc w:val="left"/>
            </w:pPr>
            <w:proofErr w:type="gramStart"/>
            <w:r>
              <w:rPr>
                <w:rStyle w:val="11"/>
              </w:rPr>
              <w:t>п</w:t>
            </w:r>
            <w:proofErr w:type="gramEnd"/>
            <w:r>
              <w:rPr>
                <w:rStyle w:val="11"/>
              </w:rPr>
              <w:t>/п</w:t>
            </w:r>
          </w:p>
        </w:tc>
        <w:tc>
          <w:tcPr>
            <w:tcW w:w="7642" w:type="dxa"/>
            <w:tcBorders>
              <w:top w:val="single" w:sz="4" w:space="0" w:color="auto"/>
              <w:left w:val="single" w:sz="4" w:space="0" w:color="auto"/>
            </w:tcBorders>
            <w:shd w:val="clear" w:color="auto" w:fill="FFFFFF"/>
          </w:tcPr>
          <w:p w:rsidR="001F21F9" w:rsidRDefault="001F21F9" w:rsidP="004D32E6">
            <w:pPr>
              <w:pStyle w:val="21"/>
              <w:shd w:val="clear" w:color="auto" w:fill="auto"/>
              <w:spacing w:line="230" w:lineRule="exact"/>
              <w:ind w:firstLine="0"/>
              <w:jc w:val="center"/>
            </w:pPr>
            <w:r>
              <w:rPr>
                <w:rStyle w:val="11"/>
              </w:rPr>
              <w:t>Содержание деятельности</w:t>
            </w:r>
          </w:p>
        </w:tc>
        <w:tc>
          <w:tcPr>
            <w:tcW w:w="1392" w:type="dxa"/>
            <w:tcBorders>
              <w:top w:val="single" w:sz="4" w:space="0" w:color="auto"/>
              <w:left w:val="single" w:sz="4" w:space="0" w:color="auto"/>
              <w:right w:val="single" w:sz="4" w:space="0" w:color="auto"/>
            </w:tcBorders>
            <w:shd w:val="clear" w:color="auto" w:fill="FFFFFF"/>
          </w:tcPr>
          <w:p w:rsidR="001F21F9" w:rsidRDefault="001F21F9" w:rsidP="004D32E6">
            <w:pPr>
              <w:pStyle w:val="21"/>
              <w:shd w:val="clear" w:color="auto" w:fill="auto"/>
              <w:spacing w:line="230" w:lineRule="exact"/>
              <w:ind w:firstLine="0"/>
              <w:jc w:val="center"/>
            </w:pPr>
            <w:r>
              <w:rPr>
                <w:rStyle w:val="11"/>
              </w:rPr>
              <w:t>Сроки</w:t>
            </w:r>
          </w:p>
        </w:tc>
      </w:tr>
      <w:tr w:rsidR="001F21F9" w:rsidTr="004D32E6">
        <w:trPr>
          <w:trHeight w:hRule="exact" w:val="835"/>
        </w:trPr>
        <w:tc>
          <w:tcPr>
            <w:tcW w:w="552" w:type="dxa"/>
            <w:tcBorders>
              <w:top w:val="single" w:sz="4" w:space="0" w:color="auto"/>
              <w:left w:val="single" w:sz="4" w:space="0" w:color="auto"/>
            </w:tcBorders>
            <w:shd w:val="clear" w:color="auto" w:fill="FFFFFF"/>
          </w:tcPr>
          <w:p w:rsidR="001F21F9" w:rsidRDefault="001F21F9" w:rsidP="004D32E6">
            <w:pPr>
              <w:pStyle w:val="21"/>
              <w:shd w:val="clear" w:color="auto" w:fill="auto"/>
              <w:spacing w:line="274" w:lineRule="exact"/>
              <w:ind w:left="140" w:firstLine="0"/>
              <w:jc w:val="left"/>
            </w:pPr>
            <w:r>
              <w:rPr>
                <w:rStyle w:val="11"/>
              </w:rPr>
              <w:t>Зада</w:t>
            </w:r>
          </w:p>
          <w:p w:rsidR="001F21F9" w:rsidRDefault="001F21F9" w:rsidP="004D32E6">
            <w:pPr>
              <w:pStyle w:val="21"/>
              <w:shd w:val="clear" w:color="auto" w:fill="auto"/>
              <w:spacing w:line="274" w:lineRule="exact"/>
              <w:ind w:left="140" w:firstLine="0"/>
              <w:jc w:val="left"/>
            </w:pPr>
            <w:proofErr w:type="spellStart"/>
            <w:r>
              <w:rPr>
                <w:rStyle w:val="11"/>
              </w:rPr>
              <w:t>квал</w:t>
            </w:r>
            <w:proofErr w:type="spellEnd"/>
          </w:p>
          <w:p w:rsidR="001F21F9" w:rsidRDefault="001F21F9" w:rsidP="004D32E6">
            <w:pPr>
              <w:pStyle w:val="21"/>
              <w:shd w:val="clear" w:color="auto" w:fill="auto"/>
              <w:spacing w:line="274" w:lineRule="exact"/>
              <w:ind w:left="140" w:firstLine="0"/>
              <w:jc w:val="left"/>
            </w:pPr>
            <w:proofErr w:type="spellStart"/>
            <w:r>
              <w:rPr>
                <w:rStyle w:val="11"/>
              </w:rPr>
              <w:t>прос</w:t>
            </w:r>
            <w:proofErr w:type="spellEnd"/>
          </w:p>
        </w:tc>
        <w:tc>
          <w:tcPr>
            <w:tcW w:w="9034" w:type="dxa"/>
            <w:gridSpan w:val="2"/>
            <w:tcBorders>
              <w:top w:val="single" w:sz="4" w:space="0" w:color="auto"/>
              <w:left w:val="single" w:sz="4" w:space="0" w:color="auto"/>
              <w:right w:val="single" w:sz="4" w:space="0" w:color="auto"/>
            </w:tcBorders>
            <w:shd w:val="clear" w:color="auto" w:fill="FFFFFF"/>
          </w:tcPr>
          <w:p w:rsidR="001F21F9" w:rsidRDefault="001F21F9" w:rsidP="004D32E6">
            <w:pPr>
              <w:pStyle w:val="21"/>
              <w:shd w:val="clear" w:color="auto" w:fill="auto"/>
              <w:spacing w:line="278" w:lineRule="exact"/>
              <w:ind w:firstLine="0"/>
            </w:pPr>
            <w:proofErr w:type="spellStart"/>
            <w:r>
              <w:rPr>
                <w:rStyle w:val="11"/>
              </w:rPr>
              <w:t>ча</w:t>
            </w:r>
            <w:proofErr w:type="spellEnd"/>
            <w:r>
              <w:rPr>
                <w:rStyle w:val="11"/>
              </w:rPr>
              <w:t xml:space="preserve"> 1. Развитие системы непрерывного повышения профессионального мастерства и </w:t>
            </w:r>
            <w:proofErr w:type="spellStart"/>
            <w:r>
              <w:rPr>
                <w:rStyle w:val="11"/>
              </w:rPr>
              <w:t>ификации</w:t>
            </w:r>
            <w:proofErr w:type="spellEnd"/>
            <w:r>
              <w:rPr>
                <w:rStyle w:val="11"/>
              </w:rPr>
              <w:t xml:space="preserve"> педагогических работников с вовлечением в национальную систему </w:t>
            </w:r>
            <w:proofErr w:type="spellStart"/>
            <w:r>
              <w:rPr>
                <w:rStyle w:val="11"/>
              </w:rPr>
              <w:t>ессионального</w:t>
            </w:r>
            <w:proofErr w:type="spellEnd"/>
            <w:r>
              <w:rPr>
                <w:rStyle w:val="11"/>
              </w:rPr>
              <w:t xml:space="preserve"> роста педагогических работников.</w:t>
            </w:r>
          </w:p>
        </w:tc>
      </w:tr>
      <w:tr w:rsidR="001F21F9" w:rsidTr="004D32E6">
        <w:trPr>
          <w:trHeight w:hRule="exact" w:val="840"/>
        </w:trPr>
        <w:tc>
          <w:tcPr>
            <w:tcW w:w="552" w:type="dxa"/>
            <w:tcBorders>
              <w:top w:val="single" w:sz="4" w:space="0" w:color="auto"/>
              <w:left w:val="single" w:sz="4" w:space="0" w:color="auto"/>
            </w:tcBorders>
            <w:shd w:val="clear" w:color="auto" w:fill="FFFFFF"/>
          </w:tcPr>
          <w:p w:rsidR="001F21F9" w:rsidRDefault="001F21F9" w:rsidP="004D32E6">
            <w:pPr>
              <w:pStyle w:val="21"/>
              <w:shd w:val="clear" w:color="auto" w:fill="auto"/>
              <w:spacing w:line="230" w:lineRule="exact"/>
              <w:ind w:left="140" w:firstLine="0"/>
              <w:jc w:val="left"/>
            </w:pPr>
            <w:r>
              <w:rPr>
                <w:rStyle w:val="11"/>
              </w:rPr>
              <w:t>1.</w:t>
            </w:r>
          </w:p>
        </w:tc>
        <w:tc>
          <w:tcPr>
            <w:tcW w:w="7642" w:type="dxa"/>
            <w:tcBorders>
              <w:top w:val="single" w:sz="4" w:space="0" w:color="auto"/>
              <w:left w:val="single" w:sz="4" w:space="0" w:color="auto"/>
            </w:tcBorders>
            <w:shd w:val="clear" w:color="auto" w:fill="FFFFFF"/>
          </w:tcPr>
          <w:p w:rsidR="001F21F9" w:rsidRDefault="001F21F9" w:rsidP="004D32E6">
            <w:pPr>
              <w:pStyle w:val="21"/>
              <w:shd w:val="clear" w:color="auto" w:fill="auto"/>
              <w:spacing w:line="274" w:lineRule="exact"/>
              <w:ind w:firstLine="0"/>
            </w:pPr>
            <w:r>
              <w:rPr>
                <w:rStyle w:val="11"/>
              </w:rPr>
              <w:t>Создание системы непрерывного планомерного повышения квалификации, в том числе на основе использования современных цифровых технологий.</w:t>
            </w:r>
          </w:p>
        </w:tc>
        <w:tc>
          <w:tcPr>
            <w:tcW w:w="1392" w:type="dxa"/>
            <w:tcBorders>
              <w:top w:val="single" w:sz="4" w:space="0" w:color="auto"/>
              <w:left w:val="single" w:sz="4" w:space="0" w:color="auto"/>
              <w:right w:val="single" w:sz="4" w:space="0" w:color="auto"/>
            </w:tcBorders>
            <w:shd w:val="clear" w:color="auto" w:fill="FFFFFF"/>
          </w:tcPr>
          <w:p w:rsidR="001F21F9" w:rsidRDefault="001F21F9" w:rsidP="004D32E6">
            <w:pPr>
              <w:pStyle w:val="21"/>
              <w:shd w:val="clear" w:color="auto" w:fill="auto"/>
              <w:spacing w:line="230" w:lineRule="exact"/>
              <w:ind w:firstLine="0"/>
              <w:jc w:val="center"/>
            </w:pPr>
            <w:r>
              <w:rPr>
                <w:rStyle w:val="11"/>
              </w:rPr>
              <w:t>2022-2025</w:t>
            </w:r>
          </w:p>
        </w:tc>
      </w:tr>
      <w:tr w:rsidR="001F21F9" w:rsidTr="004D32E6">
        <w:trPr>
          <w:trHeight w:hRule="exact" w:val="1114"/>
        </w:trPr>
        <w:tc>
          <w:tcPr>
            <w:tcW w:w="552" w:type="dxa"/>
            <w:tcBorders>
              <w:top w:val="single" w:sz="4" w:space="0" w:color="auto"/>
              <w:left w:val="single" w:sz="4" w:space="0" w:color="auto"/>
            </w:tcBorders>
            <w:shd w:val="clear" w:color="auto" w:fill="FFFFFF"/>
          </w:tcPr>
          <w:p w:rsidR="001F21F9" w:rsidRDefault="001F21F9" w:rsidP="004D32E6">
            <w:pPr>
              <w:pStyle w:val="21"/>
              <w:shd w:val="clear" w:color="auto" w:fill="auto"/>
              <w:spacing w:line="230" w:lineRule="exact"/>
              <w:ind w:left="140" w:firstLine="0"/>
              <w:jc w:val="left"/>
            </w:pPr>
            <w:r>
              <w:rPr>
                <w:rStyle w:val="11"/>
              </w:rPr>
              <w:t>2.</w:t>
            </w:r>
          </w:p>
        </w:tc>
        <w:tc>
          <w:tcPr>
            <w:tcW w:w="7642" w:type="dxa"/>
            <w:tcBorders>
              <w:top w:val="single" w:sz="4" w:space="0" w:color="auto"/>
              <w:left w:val="single" w:sz="4" w:space="0" w:color="auto"/>
            </w:tcBorders>
            <w:shd w:val="clear" w:color="auto" w:fill="FFFFFF"/>
          </w:tcPr>
          <w:p w:rsidR="001F21F9" w:rsidRDefault="001F21F9" w:rsidP="004D32E6">
            <w:pPr>
              <w:pStyle w:val="21"/>
              <w:shd w:val="clear" w:color="auto" w:fill="auto"/>
              <w:spacing w:line="274" w:lineRule="exact"/>
              <w:ind w:firstLine="0"/>
            </w:pPr>
            <w:r>
              <w:rPr>
                <w:rStyle w:val="11"/>
              </w:rPr>
              <w:t>Включение педагогов в национальную систему педагогического роста, в том числе внесение изменений в должностные инструкции педагогических работников, руководителя образовательной организации</w:t>
            </w:r>
          </w:p>
        </w:tc>
        <w:tc>
          <w:tcPr>
            <w:tcW w:w="1392" w:type="dxa"/>
            <w:tcBorders>
              <w:top w:val="single" w:sz="4" w:space="0" w:color="auto"/>
              <w:left w:val="single" w:sz="4" w:space="0" w:color="auto"/>
              <w:right w:val="single" w:sz="4" w:space="0" w:color="auto"/>
            </w:tcBorders>
            <w:shd w:val="clear" w:color="auto" w:fill="FFFFFF"/>
          </w:tcPr>
          <w:p w:rsidR="001F21F9" w:rsidRDefault="001F21F9" w:rsidP="004D32E6">
            <w:pPr>
              <w:pStyle w:val="21"/>
              <w:shd w:val="clear" w:color="auto" w:fill="auto"/>
              <w:spacing w:line="230" w:lineRule="exact"/>
              <w:ind w:firstLine="0"/>
              <w:jc w:val="center"/>
            </w:pPr>
            <w:r>
              <w:rPr>
                <w:rStyle w:val="11"/>
              </w:rPr>
              <w:t>2022-2025</w:t>
            </w:r>
          </w:p>
        </w:tc>
      </w:tr>
      <w:tr w:rsidR="001F21F9" w:rsidTr="004D32E6">
        <w:trPr>
          <w:trHeight w:hRule="exact" w:val="562"/>
        </w:trPr>
        <w:tc>
          <w:tcPr>
            <w:tcW w:w="552" w:type="dxa"/>
            <w:tcBorders>
              <w:top w:val="single" w:sz="4" w:space="0" w:color="auto"/>
              <w:left w:val="single" w:sz="4" w:space="0" w:color="auto"/>
            </w:tcBorders>
            <w:shd w:val="clear" w:color="auto" w:fill="FFFFFF"/>
          </w:tcPr>
          <w:p w:rsidR="001F21F9" w:rsidRDefault="001F21F9" w:rsidP="004D32E6">
            <w:pPr>
              <w:pStyle w:val="21"/>
              <w:shd w:val="clear" w:color="auto" w:fill="auto"/>
              <w:spacing w:line="230" w:lineRule="exact"/>
              <w:ind w:left="140" w:firstLine="0"/>
              <w:jc w:val="left"/>
            </w:pPr>
            <w:r>
              <w:rPr>
                <w:rStyle w:val="11"/>
              </w:rPr>
              <w:t>3.</w:t>
            </w:r>
          </w:p>
        </w:tc>
        <w:tc>
          <w:tcPr>
            <w:tcW w:w="7642" w:type="dxa"/>
            <w:tcBorders>
              <w:top w:val="single" w:sz="4" w:space="0" w:color="auto"/>
              <w:left w:val="single" w:sz="4" w:space="0" w:color="auto"/>
            </w:tcBorders>
            <w:shd w:val="clear" w:color="auto" w:fill="FFFFFF"/>
          </w:tcPr>
          <w:p w:rsidR="001F21F9" w:rsidRDefault="001F21F9" w:rsidP="004D32E6">
            <w:pPr>
              <w:pStyle w:val="21"/>
              <w:shd w:val="clear" w:color="auto" w:fill="auto"/>
              <w:spacing w:line="274" w:lineRule="exact"/>
              <w:ind w:firstLine="0"/>
            </w:pPr>
            <w:r>
              <w:rPr>
                <w:rStyle w:val="11"/>
              </w:rPr>
              <w:t>Участие педагогов в добровольной независимой оценке профессиональной квалификации.</w:t>
            </w:r>
          </w:p>
        </w:tc>
        <w:tc>
          <w:tcPr>
            <w:tcW w:w="1392" w:type="dxa"/>
            <w:tcBorders>
              <w:top w:val="single" w:sz="4" w:space="0" w:color="auto"/>
              <w:left w:val="single" w:sz="4" w:space="0" w:color="auto"/>
              <w:right w:val="single" w:sz="4" w:space="0" w:color="auto"/>
            </w:tcBorders>
            <w:shd w:val="clear" w:color="auto" w:fill="FFFFFF"/>
          </w:tcPr>
          <w:p w:rsidR="001F21F9" w:rsidRDefault="001F21F9" w:rsidP="004D32E6">
            <w:pPr>
              <w:pStyle w:val="21"/>
              <w:shd w:val="clear" w:color="auto" w:fill="auto"/>
              <w:spacing w:line="230" w:lineRule="exact"/>
              <w:ind w:firstLine="0"/>
              <w:jc w:val="center"/>
            </w:pPr>
            <w:r>
              <w:rPr>
                <w:rStyle w:val="11"/>
              </w:rPr>
              <w:t>2022-2025</w:t>
            </w:r>
          </w:p>
        </w:tc>
      </w:tr>
      <w:tr w:rsidR="001F21F9" w:rsidTr="004D32E6">
        <w:trPr>
          <w:trHeight w:hRule="exact" w:val="850"/>
        </w:trPr>
        <w:tc>
          <w:tcPr>
            <w:tcW w:w="552" w:type="dxa"/>
            <w:tcBorders>
              <w:top w:val="single" w:sz="4" w:space="0" w:color="auto"/>
              <w:left w:val="single" w:sz="4" w:space="0" w:color="auto"/>
              <w:bottom w:val="single" w:sz="4" w:space="0" w:color="auto"/>
            </w:tcBorders>
            <w:shd w:val="clear" w:color="auto" w:fill="FFFFFF"/>
          </w:tcPr>
          <w:p w:rsidR="001F21F9" w:rsidRDefault="001F21F9" w:rsidP="004D32E6">
            <w:pPr>
              <w:pStyle w:val="21"/>
              <w:shd w:val="clear" w:color="auto" w:fill="auto"/>
              <w:spacing w:line="230" w:lineRule="exact"/>
              <w:ind w:left="140" w:firstLine="0"/>
              <w:jc w:val="left"/>
            </w:pPr>
            <w:r>
              <w:rPr>
                <w:rStyle w:val="11"/>
              </w:rPr>
              <w:t>4.</w:t>
            </w:r>
          </w:p>
        </w:tc>
        <w:tc>
          <w:tcPr>
            <w:tcW w:w="7642" w:type="dxa"/>
            <w:tcBorders>
              <w:top w:val="single" w:sz="4" w:space="0" w:color="auto"/>
              <w:left w:val="single" w:sz="4" w:space="0" w:color="auto"/>
              <w:bottom w:val="single" w:sz="4" w:space="0" w:color="auto"/>
            </w:tcBorders>
            <w:shd w:val="clear" w:color="auto" w:fill="FFFFFF"/>
          </w:tcPr>
          <w:p w:rsidR="001F21F9" w:rsidRDefault="001F21F9" w:rsidP="004D32E6">
            <w:pPr>
              <w:pStyle w:val="21"/>
              <w:shd w:val="clear" w:color="auto" w:fill="auto"/>
              <w:spacing w:line="274" w:lineRule="exact"/>
              <w:ind w:firstLine="0"/>
            </w:pPr>
            <w:r>
              <w:rPr>
                <w:rStyle w:val="11"/>
              </w:rPr>
              <w:t>Развитие системы методической работы в школе, обеспечивающей диагностику профессиональных дефицитов педагогов, затрудняющих достижение высокого качества образования.</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1F21F9" w:rsidRDefault="001F21F9" w:rsidP="004D32E6">
            <w:pPr>
              <w:pStyle w:val="21"/>
              <w:shd w:val="clear" w:color="auto" w:fill="auto"/>
              <w:spacing w:line="230" w:lineRule="exact"/>
              <w:ind w:firstLine="0"/>
              <w:jc w:val="center"/>
            </w:pPr>
            <w:r>
              <w:rPr>
                <w:rStyle w:val="11"/>
              </w:rPr>
              <w:t>2022-2025</w:t>
            </w:r>
          </w:p>
        </w:tc>
      </w:tr>
      <w:tr w:rsidR="001F21F9" w:rsidTr="004D32E6">
        <w:trPr>
          <w:trHeight w:hRule="exact" w:val="845"/>
        </w:trPr>
        <w:tc>
          <w:tcPr>
            <w:tcW w:w="547" w:type="dxa"/>
            <w:tcBorders>
              <w:top w:val="single" w:sz="4" w:space="0" w:color="auto"/>
              <w:left w:val="single" w:sz="4" w:space="0" w:color="auto"/>
            </w:tcBorders>
            <w:shd w:val="clear" w:color="auto" w:fill="FFFFFF"/>
          </w:tcPr>
          <w:p w:rsidR="001F21F9" w:rsidRDefault="001F21F9" w:rsidP="004D32E6">
            <w:pPr>
              <w:pStyle w:val="21"/>
              <w:shd w:val="clear" w:color="auto" w:fill="auto"/>
              <w:spacing w:line="230" w:lineRule="exact"/>
              <w:ind w:left="120" w:firstLine="0"/>
              <w:jc w:val="left"/>
            </w:pPr>
            <w:r>
              <w:rPr>
                <w:rStyle w:val="11"/>
              </w:rPr>
              <w:t>5.</w:t>
            </w:r>
          </w:p>
        </w:tc>
        <w:tc>
          <w:tcPr>
            <w:tcW w:w="7646" w:type="dxa"/>
            <w:tcBorders>
              <w:top w:val="single" w:sz="4" w:space="0" w:color="auto"/>
              <w:left w:val="single" w:sz="4" w:space="0" w:color="auto"/>
            </w:tcBorders>
            <w:shd w:val="clear" w:color="auto" w:fill="FFFFFF"/>
          </w:tcPr>
          <w:p w:rsidR="001F21F9" w:rsidRDefault="001F21F9" w:rsidP="004D32E6">
            <w:pPr>
              <w:pStyle w:val="21"/>
              <w:shd w:val="clear" w:color="auto" w:fill="auto"/>
              <w:spacing w:line="278" w:lineRule="exact"/>
              <w:ind w:firstLine="0"/>
            </w:pPr>
            <w:r>
              <w:rPr>
                <w:rStyle w:val="11"/>
              </w:rPr>
              <w:t>Исполнение требований ФГОС к кадровым условиям реализации образовательных программ при формировании кадрового состава образовательной организации.</w:t>
            </w:r>
          </w:p>
        </w:tc>
        <w:tc>
          <w:tcPr>
            <w:tcW w:w="1392" w:type="dxa"/>
            <w:tcBorders>
              <w:top w:val="single" w:sz="4" w:space="0" w:color="auto"/>
              <w:left w:val="single" w:sz="4" w:space="0" w:color="auto"/>
              <w:right w:val="single" w:sz="4" w:space="0" w:color="auto"/>
            </w:tcBorders>
            <w:shd w:val="clear" w:color="auto" w:fill="FFFFFF"/>
          </w:tcPr>
          <w:p w:rsidR="001F21F9" w:rsidRDefault="001F21F9" w:rsidP="004D32E6">
            <w:pPr>
              <w:pStyle w:val="21"/>
              <w:shd w:val="clear" w:color="auto" w:fill="auto"/>
              <w:spacing w:line="230" w:lineRule="exact"/>
              <w:ind w:left="120" w:firstLine="0"/>
              <w:jc w:val="left"/>
            </w:pPr>
            <w:r>
              <w:rPr>
                <w:rStyle w:val="11"/>
              </w:rPr>
              <w:t>2022-2025</w:t>
            </w:r>
          </w:p>
        </w:tc>
      </w:tr>
      <w:tr w:rsidR="001F21F9" w:rsidTr="004D32E6">
        <w:trPr>
          <w:trHeight w:hRule="exact" w:val="840"/>
        </w:trPr>
        <w:tc>
          <w:tcPr>
            <w:tcW w:w="547" w:type="dxa"/>
            <w:tcBorders>
              <w:top w:val="single" w:sz="4" w:space="0" w:color="auto"/>
              <w:left w:val="single" w:sz="4" w:space="0" w:color="auto"/>
            </w:tcBorders>
            <w:shd w:val="clear" w:color="auto" w:fill="FFFFFF"/>
          </w:tcPr>
          <w:p w:rsidR="001F21F9" w:rsidRDefault="001F21F9" w:rsidP="004D32E6">
            <w:pPr>
              <w:pStyle w:val="21"/>
              <w:shd w:val="clear" w:color="auto" w:fill="auto"/>
              <w:spacing w:line="230" w:lineRule="exact"/>
              <w:ind w:left="120" w:firstLine="0"/>
              <w:jc w:val="left"/>
            </w:pPr>
            <w:r>
              <w:rPr>
                <w:rStyle w:val="11"/>
              </w:rPr>
              <w:t>6.</w:t>
            </w:r>
          </w:p>
        </w:tc>
        <w:tc>
          <w:tcPr>
            <w:tcW w:w="7646" w:type="dxa"/>
            <w:tcBorders>
              <w:top w:val="single" w:sz="4" w:space="0" w:color="auto"/>
              <w:left w:val="single" w:sz="4" w:space="0" w:color="auto"/>
            </w:tcBorders>
            <w:shd w:val="clear" w:color="auto" w:fill="FFFFFF"/>
          </w:tcPr>
          <w:p w:rsidR="001F21F9" w:rsidRDefault="001F21F9" w:rsidP="004D32E6">
            <w:pPr>
              <w:pStyle w:val="21"/>
              <w:shd w:val="clear" w:color="auto" w:fill="auto"/>
              <w:spacing w:line="278" w:lineRule="exact"/>
              <w:ind w:firstLine="0"/>
            </w:pPr>
            <w:r>
              <w:rPr>
                <w:rStyle w:val="11"/>
              </w:rPr>
              <w:t>Модернизация системы работы с «молодыми специалистами» и вновь принятыми учителями, вовлечение их в различные формы поддержки и сопровождения.</w:t>
            </w:r>
          </w:p>
        </w:tc>
        <w:tc>
          <w:tcPr>
            <w:tcW w:w="1392" w:type="dxa"/>
            <w:tcBorders>
              <w:top w:val="single" w:sz="4" w:space="0" w:color="auto"/>
              <w:left w:val="single" w:sz="4" w:space="0" w:color="auto"/>
              <w:right w:val="single" w:sz="4" w:space="0" w:color="auto"/>
            </w:tcBorders>
            <w:shd w:val="clear" w:color="auto" w:fill="FFFFFF"/>
          </w:tcPr>
          <w:p w:rsidR="001F21F9" w:rsidRDefault="001F21F9" w:rsidP="004D32E6">
            <w:pPr>
              <w:pStyle w:val="21"/>
              <w:shd w:val="clear" w:color="auto" w:fill="auto"/>
              <w:spacing w:line="230" w:lineRule="exact"/>
              <w:ind w:left="120" w:firstLine="0"/>
              <w:jc w:val="left"/>
            </w:pPr>
            <w:r>
              <w:rPr>
                <w:rStyle w:val="11"/>
              </w:rPr>
              <w:t>2022-2025</w:t>
            </w:r>
          </w:p>
        </w:tc>
      </w:tr>
      <w:tr w:rsidR="001F21F9" w:rsidTr="004D32E6">
        <w:trPr>
          <w:trHeight w:hRule="exact" w:val="835"/>
        </w:trPr>
        <w:tc>
          <w:tcPr>
            <w:tcW w:w="547" w:type="dxa"/>
            <w:tcBorders>
              <w:top w:val="single" w:sz="4" w:space="0" w:color="auto"/>
              <w:left w:val="single" w:sz="4" w:space="0" w:color="auto"/>
            </w:tcBorders>
            <w:shd w:val="clear" w:color="auto" w:fill="FFFFFF"/>
          </w:tcPr>
          <w:p w:rsidR="001F21F9" w:rsidRDefault="001F21F9" w:rsidP="004D32E6">
            <w:pPr>
              <w:pStyle w:val="21"/>
              <w:shd w:val="clear" w:color="auto" w:fill="auto"/>
              <w:spacing w:line="230" w:lineRule="exact"/>
              <w:ind w:left="120" w:firstLine="0"/>
              <w:jc w:val="left"/>
            </w:pPr>
            <w:r>
              <w:rPr>
                <w:rStyle w:val="11"/>
              </w:rPr>
              <w:t>7.</w:t>
            </w:r>
          </w:p>
        </w:tc>
        <w:tc>
          <w:tcPr>
            <w:tcW w:w="7646" w:type="dxa"/>
            <w:tcBorders>
              <w:top w:val="single" w:sz="4" w:space="0" w:color="auto"/>
              <w:left w:val="single" w:sz="4" w:space="0" w:color="auto"/>
            </w:tcBorders>
            <w:shd w:val="clear" w:color="auto" w:fill="FFFFFF"/>
          </w:tcPr>
          <w:p w:rsidR="001F21F9" w:rsidRDefault="001F21F9" w:rsidP="004D32E6">
            <w:pPr>
              <w:pStyle w:val="21"/>
              <w:shd w:val="clear" w:color="auto" w:fill="auto"/>
              <w:spacing w:line="274" w:lineRule="exact"/>
              <w:ind w:firstLine="0"/>
            </w:pPr>
            <w:r>
              <w:rPr>
                <w:rStyle w:val="11"/>
              </w:rPr>
              <w:t>Увеличение количества реализуемых социально-образовательных проектов, новых дополнительных программ и программ внеурочной деятельности.</w:t>
            </w:r>
          </w:p>
        </w:tc>
        <w:tc>
          <w:tcPr>
            <w:tcW w:w="1392" w:type="dxa"/>
            <w:tcBorders>
              <w:top w:val="single" w:sz="4" w:space="0" w:color="auto"/>
              <w:left w:val="single" w:sz="4" w:space="0" w:color="auto"/>
              <w:right w:val="single" w:sz="4" w:space="0" w:color="auto"/>
            </w:tcBorders>
            <w:shd w:val="clear" w:color="auto" w:fill="FFFFFF"/>
          </w:tcPr>
          <w:p w:rsidR="001F21F9" w:rsidRDefault="001F21F9" w:rsidP="004D32E6">
            <w:pPr>
              <w:pStyle w:val="21"/>
              <w:shd w:val="clear" w:color="auto" w:fill="auto"/>
              <w:spacing w:line="230" w:lineRule="exact"/>
              <w:ind w:left="120" w:firstLine="0"/>
              <w:jc w:val="left"/>
            </w:pPr>
            <w:r>
              <w:rPr>
                <w:rStyle w:val="11"/>
              </w:rPr>
              <w:t>2022-2025</w:t>
            </w:r>
          </w:p>
        </w:tc>
      </w:tr>
      <w:tr w:rsidR="001F21F9" w:rsidTr="004D32E6">
        <w:trPr>
          <w:trHeight w:hRule="exact" w:val="288"/>
        </w:trPr>
        <w:tc>
          <w:tcPr>
            <w:tcW w:w="547" w:type="dxa"/>
            <w:tcBorders>
              <w:top w:val="single" w:sz="4" w:space="0" w:color="auto"/>
              <w:left w:val="single" w:sz="4" w:space="0" w:color="auto"/>
            </w:tcBorders>
            <w:shd w:val="clear" w:color="auto" w:fill="FFFFFF"/>
          </w:tcPr>
          <w:p w:rsidR="001F21F9" w:rsidRDefault="001F21F9" w:rsidP="004D32E6">
            <w:pPr>
              <w:pStyle w:val="21"/>
              <w:shd w:val="clear" w:color="auto" w:fill="auto"/>
              <w:spacing w:line="230" w:lineRule="exact"/>
              <w:ind w:left="120" w:firstLine="0"/>
              <w:jc w:val="left"/>
            </w:pPr>
            <w:r>
              <w:rPr>
                <w:rStyle w:val="11"/>
              </w:rPr>
              <w:t>8.</w:t>
            </w:r>
          </w:p>
        </w:tc>
        <w:tc>
          <w:tcPr>
            <w:tcW w:w="7646" w:type="dxa"/>
            <w:tcBorders>
              <w:top w:val="single" w:sz="4" w:space="0" w:color="auto"/>
              <w:left w:val="single" w:sz="4" w:space="0" w:color="auto"/>
            </w:tcBorders>
            <w:shd w:val="clear" w:color="auto" w:fill="FFFFFF"/>
          </w:tcPr>
          <w:p w:rsidR="001F21F9" w:rsidRDefault="001F21F9" w:rsidP="004D32E6">
            <w:pPr>
              <w:pStyle w:val="21"/>
              <w:shd w:val="clear" w:color="auto" w:fill="auto"/>
              <w:spacing w:line="230" w:lineRule="exact"/>
              <w:ind w:firstLine="0"/>
            </w:pPr>
            <w:r>
              <w:rPr>
                <w:rStyle w:val="11"/>
              </w:rPr>
              <w:t>Формирование банка кадрового резерва для развития школы</w:t>
            </w:r>
          </w:p>
        </w:tc>
        <w:tc>
          <w:tcPr>
            <w:tcW w:w="1392" w:type="dxa"/>
            <w:tcBorders>
              <w:top w:val="single" w:sz="4" w:space="0" w:color="auto"/>
              <w:left w:val="single" w:sz="4" w:space="0" w:color="auto"/>
              <w:right w:val="single" w:sz="4" w:space="0" w:color="auto"/>
            </w:tcBorders>
            <w:shd w:val="clear" w:color="auto" w:fill="FFFFFF"/>
          </w:tcPr>
          <w:p w:rsidR="001F21F9" w:rsidRDefault="001F21F9" w:rsidP="004D32E6">
            <w:pPr>
              <w:rPr>
                <w:sz w:val="10"/>
                <w:szCs w:val="10"/>
              </w:rPr>
            </w:pPr>
          </w:p>
        </w:tc>
      </w:tr>
      <w:tr w:rsidR="001F21F9" w:rsidTr="004D32E6">
        <w:trPr>
          <w:trHeight w:hRule="exact" w:val="562"/>
        </w:trPr>
        <w:tc>
          <w:tcPr>
            <w:tcW w:w="9585" w:type="dxa"/>
            <w:gridSpan w:val="3"/>
            <w:tcBorders>
              <w:top w:val="single" w:sz="4" w:space="0" w:color="auto"/>
              <w:left w:val="single" w:sz="4" w:space="0" w:color="auto"/>
              <w:right w:val="single" w:sz="4" w:space="0" w:color="auto"/>
            </w:tcBorders>
            <w:shd w:val="clear" w:color="auto" w:fill="FFFFFF"/>
          </w:tcPr>
          <w:p w:rsidR="001F21F9" w:rsidRDefault="001F21F9" w:rsidP="004D32E6">
            <w:pPr>
              <w:pStyle w:val="21"/>
              <w:shd w:val="clear" w:color="auto" w:fill="auto"/>
              <w:spacing w:line="274" w:lineRule="exact"/>
              <w:ind w:firstLine="0"/>
            </w:pPr>
            <w:r>
              <w:rPr>
                <w:rStyle w:val="11"/>
              </w:rPr>
              <w:t xml:space="preserve">Задача 2. Расширение разнообразия </w:t>
            </w:r>
            <w:proofErr w:type="spellStart"/>
            <w:r>
              <w:rPr>
                <w:rStyle w:val="11"/>
              </w:rPr>
              <w:t>внеучебных</w:t>
            </w:r>
            <w:proofErr w:type="spellEnd"/>
            <w:r>
              <w:rPr>
                <w:rStyle w:val="11"/>
              </w:rPr>
              <w:t xml:space="preserve"> проектов и творческих инициатив, в том числе с применением дистанционных технологий и форм открытого образования.</w:t>
            </w:r>
          </w:p>
        </w:tc>
      </w:tr>
      <w:tr w:rsidR="001F21F9" w:rsidTr="004D32E6">
        <w:trPr>
          <w:trHeight w:hRule="exact" w:val="840"/>
        </w:trPr>
        <w:tc>
          <w:tcPr>
            <w:tcW w:w="547" w:type="dxa"/>
            <w:tcBorders>
              <w:top w:val="single" w:sz="4" w:space="0" w:color="auto"/>
              <w:left w:val="single" w:sz="4" w:space="0" w:color="auto"/>
              <w:bottom w:val="single" w:sz="4" w:space="0" w:color="auto"/>
            </w:tcBorders>
            <w:shd w:val="clear" w:color="auto" w:fill="FFFFFF"/>
          </w:tcPr>
          <w:p w:rsidR="001F21F9" w:rsidRDefault="001F21F9" w:rsidP="004D32E6">
            <w:pPr>
              <w:pStyle w:val="21"/>
              <w:shd w:val="clear" w:color="auto" w:fill="auto"/>
              <w:spacing w:line="230" w:lineRule="exact"/>
              <w:ind w:left="140" w:firstLine="0"/>
              <w:jc w:val="left"/>
            </w:pPr>
            <w:r>
              <w:rPr>
                <w:rStyle w:val="11"/>
              </w:rPr>
              <w:t>1.</w:t>
            </w:r>
          </w:p>
        </w:tc>
        <w:tc>
          <w:tcPr>
            <w:tcW w:w="7646" w:type="dxa"/>
            <w:tcBorders>
              <w:top w:val="single" w:sz="4" w:space="0" w:color="auto"/>
              <w:left w:val="single" w:sz="4" w:space="0" w:color="auto"/>
              <w:bottom w:val="single" w:sz="4" w:space="0" w:color="auto"/>
            </w:tcBorders>
            <w:shd w:val="clear" w:color="auto" w:fill="FFFFFF"/>
          </w:tcPr>
          <w:p w:rsidR="001F21F9" w:rsidRDefault="001F21F9" w:rsidP="004D32E6">
            <w:pPr>
              <w:pStyle w:val="21"/>
              <w:shd w:val="clear" w:color="auto" w:fill="auto"/>
              <w:spacing w:line="274" w:lineRule="exact"/>
              <w:ind w:firstLine="0"/>
            </w:pPr>
            <w:r>
              <w:rPr>
                <w:rStyle w:val="11"/>
              </w:rPr>
              <w:t>Создание условий для участия педагогических работников в профессиональных ассоциациях, программах обмена опытом и лучшими практиками.</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1F21F9" w:rsidRDefault="001F21F9" w:rsidP="004D32E6">
            <w:pPr>
              <w:pStyle w:val="21"/>
              <w:shd w:val="clear" w:color="auto" w:fill="auto"/>
              <w:spacing w:line="230" w:lineRule="exact"/>
              <w:ind w:left="120" w:firstLine="0"/>
              <w:jc w:val="left"/>
            </w:pPr>
            <w:r>
              <w:rPr>
                <w:rStyle w:val="11"/>
              </w:rPr>
              <w:t>2022-2025</w:t>
            </w:r>
          </w:p>
        </w:tc>
      </w:tr>
      <w:tr w:rsidR="001F21F9" w:rsidTr="004D32E6">
        <w:tc>
          <w:tcPr>
            <w:tcW w:w="547" w:type="dxa"/>
            <w:tcBorders>
              <w:top w:val="single" w:sz="4" w:space="0" w:color="auto"/>
              <w:left w:val="single" w:sz="4" w:space="0" w:color="auto"/>
            </w:tcBorders>
            <w:shd w:val="clear" w:color="auto" w:fill="FFFFFF"/>
          </w:tcPr>
          <w:p w:rsidR="001F21F9" w:rsidRDefault="001F21F9" w:rsidP="004D32E6">
            <w:pPr>
              <w:pStyle w:val="21"/>
              <w:spacing w:line="230" w:lineRule="exact"/>
              <w:ind w:left="140"/>
              <w:jc w:val="left"/>
              <w:rPr>
                <w:rStyle w:val="11"/>
              </w:rPr>
            </w:pPr>
          </w:p>
        </w:tc>
        <w:tc>
          <w:tcPr>
            <w:tcW w:w="7646" w:type="dxa"/>
            <w:tcBorders>
              <w:top w:val="single" w:sz="4" w:space="0" w:color="auto"/>
              <w:left w:val="single" w:sz="4" w:space="0" w:color="auto"/>
            </w:tcBorders>
            <w:shd w:val="clear" w:color="auto" w:fill="FFFFFF"/>
          </w:tcPr>
          <w:p w:rsidR="001F21F9" w:rsidRDefault="001F21F9" w:rsidP="004D32E6">
            <w:pPr>
              <w:pStyle w:val="21"/>
              <w:spacing w:line="274" w:lineRule="exact"/>
              <w:rPr>
                <w:rStyle w:val="11"/>
              </w:rPr>
            </w:pPr>
          </w:p>
        </w:tc>
        <w:tc>
          <w:tcPr>
            <w:tcW w:w="1392" w:type="dxa"/>
            <w:tcBorders>
              <w:top w:val="single" w:sz="4" w:space="0" w:color="auto"/>
              <w:left w:val="single" w:sz="4" w:space="0" w:color="auto"/>
              <w:right w:val="single" w:sz="4" w:space="0" w:color="auto"/>
            </w:tcBorders>
            <w:shd w:val="clear" w:color="auto" w:fill="FFFFFF"/>
          </w:tcPr>
          <w:p w:rsidR="001F21F9" w:rsidRDefault="001F21F9" w:rsidP="004D32E6">
            <w:pPr>
              <w:pStyle w:val="21"/>
              <w:spacing w:line="230" w:lineRule="exact"/>
              <w:ind w:left="120"/>
              <w:jc w:val="left"/>
              <w:rPr>
                <w:rStyle w:val="11"/>
              </w:rPr>
            </w:pPr>
          </w:p>
        </w:tc>
      </w:tr>
      <w:tr w:rsidR="001F21F9" w:rsidTr="004D32E6">
        <w:trPr>
          <w:trHeight w:hRule="exact" w:val="576"/>
        </w:trPr>
        <w:tc>
          <w:tcPr>
            <w:tcW w:w="547" w:type="dxa"/>
            <w:tcBorders>
              <w:top w:val="single" w:sz="4" w:space="0" w:color="auto"/>
              <w:left w:val="single" w:sz="4" w:space="0" w:color="auto"/>
              <w:bottom w:val="single" w:sz="4" w:space="0" w:color="auto"/>
            </w:tcBorders>
            <w:shd w:val="clear" w:color="auto" w:fill="FFFFFF"/>
          </w:tcPr>
          <w:p w:rsidR="001F21F9" w:rsidRDefault="001F21F9" w:rsidP="004D32E6">
            <w:pPr>
              <w:pStyle w:val="21"/>
              <w:shd w:val="clear" w:color="auto" w:fill="auto"/>
              <w:spacing w:line="230" w:lineRule="exact"/>
              <w:ind w:left="140" w:firstLine="0"/>
              <w:jc w:val="left"/>
            </w:pPr>
            <w:r>
              <w:rPr>
                <w:rStyle w:val="11"/>
              </w:rPr>
              <w:t>2.</w:t>
            </w:r>
          </w:p>
        </w:tc>
        <w:tc>
          <w:tcPr>
            <w:tcW w:w="7646" w:type="dxa"/>
            <w:tcBorders>
              <w:top w:val="single" w:sz="4" w:space="0" w:color="auto"/>
              <w:left w:val="single" w:sz="4" w:space="0" w:color="auto"/>
              <w:bottom w:val="single" w:sz="4" w:space="0" w:color="auto"/>
            </w:tcBorders>
            <w:shd w:val="clear" w:color="auto" w:fill="FFFFFF"/>
          </w:tcPr>
          <w:p w:rsidR="001F21F9" w:rsidRDefault="001F21F9" w:rsidP="004D32E6">
            <w:pPr>
              <w:pStyle w:val="21"/>
              <w:shd w:val="clear" w:color="auto" w:fill="auto"/>
              <w:spacing w:line="278" w:lineRule="exact"/>
              <w:ind w:firstLine="0"/>
            </w:pPr>
            <w:r>
              <w:rPr>
                <w:rStyle w:val="11"/>
              </w:rPr>
              <w:t>Участие педагогических работников в конкурсах профессионального мастерства разных уровней.</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1F21F9" w:rsidRDefault="001F21F9" w:rsidP="004D32E6">
            <w:pPr>
              <w:pStyle w:val="21"/>
              <w:shd w:val="clear" w:color="auto" w:fill="auto"/>
              <w:spacing w:line="230" w:lineRule="exact"/>
              <w:ind w:left="120" w:firstLine="0"/>
              <w:jc w:val="left"/>
            </w:pPr>
            <w:r>
              <w:rPr>
                <w:rStyle w:val="11"/>
              </w:rPr>
              <w:t>2022-2025</w:t>
            </w:r>
          </w:p>
        </w:tc>
      </w:tr>
    </w:tbl>
    <w:p w:rsidR="001F21F9" w:rsidRDefault="001F21F9" w:rsidP="001F21F9">
      <w:pPr>
        <w:rPr>
          <w:sz w:val="2"/>
          <w:szCs w:val="2"/>
        </w:rPr>
      </w:pPr>
    </w:p>
    <w:p w:rsidR="001F21F9" w:rsidRDefault="001F21F9" w:rsidP="001F21F9">
      <w:pPr>
        <w:rPr>
          <w:sz w:val="2"/>
          <w:szCs w:val="2"/>
        </w:rPr>
      </w:pPr>
    </w:p>
    <w:p w:rsidR="001F21F9" w:rsidRDefault="001F21F9" w:rsidP="001F21F9">
      <w:pPr>
        <w:pStyle w:val="21"/>
        <w:shd w:val="clear" w:color="auto" w:fill="auto"/>
        <w:spacing w:line="274" w:lineRule="exact"/>
        <w:ind w:left="120" w:firstLine="720"/>
      </w:pPr>
      <w:r>
        <w:t>Планируемые результаты реализации проекта «Учитель будущего»:</w:t>
      </w:r>
    </w:p>
    <w:p w:rsidR="001F21F9" w:rsidRDefault="001F21F9" w:rsidP="001F21F9">
      <w:pPr>
        <w:pStyle w:val="21"/>
        <w:numPr>
          <w:ilvl w:val="0"/>
          <w:numId w:val="1"/>
        </w:numPr>
        <w:shd w:val="clear" w:color="auto" w:fill="auto"/>
        <w:tabs>
          <w:tab w:val="left" w:pos="254"/>
        </w:tabs>
        <w:spacing w:line="274" w:lineRule="exact"/>
        <w:ind w:left="120" w:firstLine="0"/>
      </w:pPr>
      <w:r>
        <w:t>увеличение доли педагогов, имеющих высшую и первую квалификационные категории;</w:t>
      </w:r>
    </w:p>
    <w:p w:rsidR="001F21F9" w:rsidRDefault="001F21F9" w:rsidP="001F21F9">
      <w:pPr>
        <w:pStyle w:val="21"/>
        <w:numPr>
          <w:ilvl w:val="0"/>
          <w:numId w:val="1"/>
        </w:numPr>
        <w:shd w:val="clear" w:color="auto" w:fill="auto"/>
        <w:tabs>
          <w:tab w:val="left" w:pos="298"/>
        </w:tabs>
        <w:spacing w:line="274" w:lineRule="exact"/>
        <w:ind w:left="120" w:right="120" w:firstLine="0"/>
      </w:pPr>
      <w:r>
        <w:t>увеличение доли педагогических работников, прошедших добровольную независимую оценку квалификации;</w:t>
      </w:r>
    </w:p>
    <w:p w:rsidR="001F21F9" w:rsidRDefault="001F21F9" w:rsidP="001F21F9">
      <w:pPr>
        <w:pStyle w:val="21"/>
        <w:numPr>
          <w:ilvl w:val="0"/>
          <w:numId w:val="1"/>
        </w:numPr>
        <w:shd w:val="clear" w:color="auto" w:fill="auto"/>
        <w:tabs>
          <w:tab w:val="left" w:pos="442"/>
        </w:tabs>
        <w:spacing w:line="274" w:lineRule="exact"/>
        <w:ind w:left="120" w:right="120" w:firstLine="0"/>
      </w:pPr>
      <w:r>
        <w:t>повышение уровня профессионального мастерства в форматах непрерывного образования;</w:t>
      </w:r>
    </w:p>
    <w:p w:rsidR="001F21F9" w:rsidRDefault="001F21F9" w:rsidP="001F21F9">
      <w:pPr>
        <w:pStyle w:val="21"/>
        <w:numPr>
          <w:ilvl w:val="0"/>
          <w:numId w:val="1"/>
        </w:numPr>
        <w:shd w:val="clear" w:color="auto" w:fill="auto"/>
        <w:tabs>
          <w:tab w:val="left" w:pos="408"/>
        </w:tabs>
        <w:spacing w:line="274" w:lineRule="exact"/>
        <w:ind w:left="120" w:right="120" w:firstLine="0"/>
      </w:pPr>
      <w:r>
        <w:t>увеличение доли дополнительных общеразвивающих программ, реализуемых с применением дистанционных технологий;</w:t>
      </w:r>
    </w:p>
    <w:p w:rsidR="001F21F9" w:rsidRDefault="001F21F9" w:rsidP="001F21F9">
      <w:pPr>
        <w:pStyle w:val="21"/>
        <w:numPr>
          <w:ilvl w:val="0"/>
          <w:numId w:val="1"/>
        </w:numPr>
        <w:shd w:val="clear" w:color="auto" w:fill="auto"/>
        <w:tabs>
          <w:tab w:val="left" w:pos="418"/>
        </w:tabs>
        <w:spacing w:line="274" w:lineRule="exact"/>
        <w:ind w:left="120" w:right="120" w:firstLine="0"/>
      </w:pPr>
      <w:r>
        <w:t>увеличение количества проводимых учреждением открытых и дистанционных мероприятий в год;</w:t>
      </w:r>
    </w:p>
    <w:p w:rsidR="001F21F9" w:rsidRDefault="001F21F9" w:rsidP="001F21F9">
      <w:pPr>
        <w:pStyle w:val="21"/>
        <w:numPr>
          <w:ilvl w:val="0"/>
          <w:numId w:val="1"/>
        </w:numPr>
        <w:shd w:val="clear" w:color="auto" w:fill="auto"/>
        <w:tabs>
          <w:tab w:val="left" w:pos="254"/>
        </w:tabs>
        <w:spacing w:after="240" w:line="274" w:lineRule="exact"/>
        <w:ind w:left="120" w:firstLine="0"/>
      </w:pPr>
      <w:r>
        <w:t>увеличение количества реализуемых социально-образовательных проектов.</w:t>
      </w:r>
    </w:p>
    <w:p w:rsidR="001F21F9" w:rsidRDefault="001F21F9" w:rsidP="001F21F9">
      <w:pPr>
        <w:pStyle w:val="Heading40"/>
        <w:keepNext/>
        <w:keepLines/>
        <w:numPr>
          <w:ilvl w:val="1"/>
          <w:numId w:val="11"/>
        </w:numPr>
        <w:shd w:val="clear" w:color="auto" w:fill="auto"/>
        <w:tabs>
          <w:tab w:val="left" w:pos="438"/>
        </w:tabs>
        <w:spacing w:line="274" w:lineRule="exact"/>
        <w:jc w:val="center"/>
      </w:pPr>
      <w:r>
        <w:t>Проект «Современный родитель»</w:t>
      </w:r>
    </w:p>
    <w:p w:rsidR="001F21F9" w:rsidRDefault="001F21F9" w:rsidP="001F21F9">
      <w:pPr>
        <w:pStyle w:val="21"/>
        <w:shd w:val="clear" w:color="auto" w:fill="auto"/>
        <w:spacing w:line="274" w:lineRule="exact"/>
        <w:ind w:left="120" w:right="120" w:firstLine="720"/>
      </w:pPr>
      <w:r>
        <w:t>Цель проекта: оказание помощи родителям обучающихся в воспитании детей, охране и укреплении их физического и психического здоровья, развитии индивидуальных способностей.</w:t>
      </w:r>
    </w:p>
    <w:p w:rsidR="001F21F9" w:rsidRPr="0061412A" w:rsidRDefault="001F21F9" w:rsidP="001F21F9">
      <w:pPr>
        <w:framePr w:w="9586" w:wrap="notBeside" w:vAnchor="text" w:hAnchor="text" w:xAlign="center" w:y="1"/>
        <w:tabs>
          <w:tab w:val="left" w:leader="underscore" w:pos="8064"/>
          <w:tab w:val="left" w:leader="underscore" w:pos="9370"/>
        </w:tabs>
        <w:spacing w:line="278" w:lineRule="exact"/>
        <w:rPr>
          <w:rFonts w:ascii="Times New Roman" w:hAnsi="Times New Roman" w:cs="Times New Roman"/>
        </w:rPr>
      </w:pPr>
      <w:r w:rsidRPr="0061412A">
        <w:rPr>
          <w:rFonts w:ascii="Times New Roman" w:hAnsi="Times New Roman" w:cs="Times New Roman"/>
        </w:rPr>
        <w:t xml:space="preserve">Участники проекта: администрация школы, педагоги школы, родители (законные </w:t>
      </w:r>
      <w:r w:rsidRPr="0061412A">
        <w:rPr>
          <w:rStyle w:val="Tablecaption0"/>
          <w:rFonts w:eastAsiaTheme="minorHAnsi"/>
        </w:rPr>
        <w:t>представители).</w:t>
      </w:r>
      <w:r w:rsidRPr="0061412A">
        <w:rPr>
          <w:rFonts w:ascii="Times New Roman" w:hAnsi="Times New Roman" w:cs="Times New Roman"/>
        </w:rPr>
        <w:tab/>
      </w:r>
      <w:r w:rsidRPr="0061412A">
        <w:rPr>
          <w:rFonts w:ascii="Times New Roman" w:hAnsi="Times New Roman" w:cs="Times New Roman"/>
        </w:rP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547"/>
        <w:gridCol w:w="7646"/>
        <w:gridCol w:w="1392"/>
      </w:tblGrid>
      <w:tr w:rsidR="001F21F9" w:rsidTr="004D32E6">
        <w:trPr>
          <w:trHeight w:hRule="exact" w:val="576"/>
          <w:jc w:val="center"/>
        </w:trPr>
        <w:tc>
          <w:tcPr>
            <w:tcW w:w="547" w:type="dxa"/>
            <w:tcBorders>
              <w:top w:val="single" w:sz="4" w:space="0" w:color="auto"/>
              <w:lef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after="60" w:line="230" w:lineRule="exact"/>
              <w:ind w:left="140" w:firstLine="0"/>
              <w:jc w:val="left"/>
            </w:pPr>
            <w:r>
              <w:rPr>
                <w:rStyle w:val="11"/>
              </w:rPr>
              <w:t>№</w:t>
            </w:r>
          </w:p>
          <w:p w:rsidR="001F21F9" w:rsidRDefault="001F21F9" w:rsidP="004D32E6">
            <w:pPr>
              <w:pStyle w:val="21"/>
              <w:framePr w:w="9586" w:wrap="notBeside" w:vAnchor="text" w:hAnchor="text" w:xAlign="center" w:y="1"/>
              <w:shd w:val="clear" w:color="auto" w:fill="auto"/>
              <w:spacing w:before="60" w:line="230" w:lineRule="exact"/>
              <w:ind w:left="140" w:firstLine="0"/>
              <w:jc w:val="left"/>
            </w:pPr>
            <w:proofErr w:type="gramStart"/>
            <w:r>
              <w:rPr>
                <w:rStyle w:val="11"/>
              </w:rPr>
              <w:t>п</w:t>
            </w:r>
            <w:proofErr w:type="gramEnd"/>
            <w:r>
              <w:rPr>
                <w:rStyle w:val="11"/>
              </w:rPr>
              <w:t>/п</w:t>
            </w:r>
          </w:p>
        </w:tc>
        <w:tc>
          <w:tcPr>
            <w:tcW w:w="7646" w:type="dxa"/>
            <w:tcBorders>
              <w:top w:val="single" w:sz="4" w:space="0" w:color="auto"/>
              <w:lef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30" w:lineRule="exact"/>
              <w:ind w:firstLine="0"/>
              <w:jc w:val="center"/>
            </w:pPr>
            <w:r>
              <w:rPr>
                <w:rStyle w:val="11"/>
              </w:rPr>
              <w:t>Содержание деятельности</w:t>
            </w:r>
          </w:p>
        </w:tc>
        <w:tc>
          <w:tcPr>
            <w:tcW w:w="1392" w:type="dxa"/>
            <w:tcBorders>
              <w:top w:val="single" w:sz="4" w:space="0" w:color="auto"/>
              <w:left w:val="single" w:sz="4" w:space="0" w:color="auto"/>
              <w:righ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30" w:lineRule="exact"/>
              <w:ind w:firstLine="0"/>
              <w:jc w:val="center"/>
            </w:pPr>
            <w:r>
              <w:rPr>
                <w:rStyle w:val="11"/>
              </w:rPr>
              <w:t>Сроки</w:t>
            </w:r>
          </w:p>
        </w:tc>
      </w:tr>
      <w:tr w:rsidR="001F21F9" w:rsidTr="004D32E6">
        <w:trPr>
          <w:trHeight w:hRule="exact" w:val="562"/>
          <w:jc w:val="center"/>
        </w:trPr>
        <w:tc>
          <w:tcPr>
            <w:tcW w:w="9585" w:type="dxa"/>
            <w:gridSpan w:val="3"/>
            <w:tcBorders>
              <w:top w:val="single" w:sz="4" w:space="0" w:color="auto"/>
              <w:left w:val="single" w:sz="4" w:space="0" w:color="auto"/>
              <w:righ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69" w:lineRule="exact"/>
              <w:ind w:firstLine="0"/>
            </w:pPr>
            <w:r>
              <w:rPr>
                <w:rStyle w:val="11"/>
              </w:rPr>
              <w:t>Задача 1. Создание условий для реализации программ психолого-педагогической, методической и консультативной помощи родителям (законным представителям)</w:t>
            </w:r>
          </w:p>
        </w:tc>
      </w:tr>
      <w:tr w:rsidR="001F21F9" w:rsidTr="004D32E6">
        <w:trPr>
          <w:trHeight w:hRule="exact" w:val="562"/>
          <w:jc w:val="center"/>
        </w:trPr>
        <w:tc>
          <w:tcPr>
            <w:tcW w:w="547" w:type="dxa"/>
            <w:tcBorders>
              <w:top w:val="single" w:sz="4" w:space="0" w:color="auto"/>
              <w:lef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30" w:lineRule="exact"/>
              <w:ind w:left="120" w:firstLine="0"/>
              <w:jc w:val="left"/>
            </w:pPr>
            <w:r>
              <w:rPr>
                <w:rStyle w:val="11"/>
              </w:rPr>
              <w:t>1.</w:t>
            </w:r>
          </w:p>
        </w:tc>
        <w:tc>
          <w:tcPr>
            <w:tcW w:w="7646" w:type="dxa"/>
            <w:tcBorders>
              <w:top w:val="single" w:sz="4" w:space="0" w:color="auto"/>
              <w:lef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74" w:lineRule="exact"/>
              <w:ind w:firstLine="0"/>
            </w:pPr>
            <w:r>
              <w:rPr>
                <w:rStyle w:val="11"/>
              </w:rPr>
              <w:t>Оказание методической, психолого-педагогической, диагностической и консультативной помощи родителям (законным представителям).</w:t>
            </w:r>
          </w:p>
        </w:tc>
        <w:tc>
          <w:tcPr>
            <w:tcW w:w="1392" w:type="dxa"/>
            <w:tcBorders>
              <w:top w:val="single" w:sz="4" w:space="0" w:color="auto"/>
              <w:left w:val="single" w:sz="4" w:space="0" w:color="auto"/>
              <w:righ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30" w:lineRule="exact"/>
              <w:ind w:firstLine="0"/>
              <w:jc w:val="center"/>
            </w:pPr>
            <w:r>
              <w:rPr>
                <w:rStyle w:val="11"/>
              </w:rPr>
              <w:t>2022-2025</w:t>
            </w:r>
          </w:p>
        </w:tc>
      </w:tr>
      <w:tr w:rsidR="001F21F9" w:rsidTr="004D32E6">
        <w:trPr>
          <w:trHeight w:hRule="exact" w:val="562"/>
          <w:jc w:val="center"/>
        </w:trPr>
        <w:tc>
          <w:tcPr>
            <w:tcW w:w="547" w:type="dxa"/>
            <w:tcBorders>
              <w:top w:val="single" w:sz="4" w:space="0" w:color="auto"/>
              <w:lef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30" w:lineRule="exact"/>
              <w:ind w:left="120" w:firstLine="0"/>
              <w:jc w:val="left"/>
            </w:pPr>
            <w:r>
              <w:rPr>
                <w:rStyle w:val="11"/>
              </w:rPr>
              <w:t>2.</w:t>
            </w:r>
          </w:p>
        </w:tc>
        <w:tc>
          <w:tcPr>
            <w:tcW w:w="7646" w:type="dxa"/>
            <w:tcBorders>
              <w:top w:val="single" w:sz="4" w:space="0" w:color="auto"/>
              <w:lef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74" w:lineRule="exact"/>
              <w:ind w:firstLine="0"/>
            </w:pPr>
            <w:r>
              <w:rPr>
                <w:rStyle w:val="11"/>
              </w:rPr>
              <w:t>Индивидуальное и групповое семейное консультирование родителей (законным представителям).</w:t>
            </w:r>
          </w:p>
        </w:tc>
        <w:tc>
          <w:tcPr>
            <w:tcW w:w="1392" w:type="dxa"/>
            <w:tcBorders>
              <w:top w:val="single" w:sz="4" w:space="0" w:color="auto"/>
              <w:left w:val="single" w:sz="4" w:space="0" w:color="auto"/>
              <w:righ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30" w:lineRule="exact"/>
              <w:ind w:firstLine="0"/>
              <w:jc w:val="center"/>
            </w:pPr>
            <w:r>
              <w:rPr>
                <w:rStyle w:val="11"/>
              </w:rPr>
              <w:t>2022-2025</w:t>
            </w:r>
          </w:p>
        </w:tc>
      </w:tr>
      <w:tr w:rsidR="001F21F9" w:rsidTr="004D32E6">
        <w:trPr>
          <w:trHeight w:hRule="exact" w:val="562"/>
          <w:jc w:val="center"/>
        </w:trPr>
        <w:tc>
          <w:tcPr>
            <w:tcW w:w="547" w:type="dxa"/>
            <w:tcBorders>
              <w:top w:val="single" w:sz="4" w:space="0" w:color="auto"/>
              <w:lef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30" w:lineRule="exact"/>
              <w:ind w:left="120" w:firstLine="0"/>
              <w:jc w:val="left"/>
            </w:pPr>
            <w:r>
              <w:rPr>
                <w:rStyle w:val="11"/>
              </w:rPr>
              <w:t>3.</w:t>
            </w:r>
          </w:p>
        </w:tc>
        <w:tc>
          <w:tcPr>
            <w:tcW w:w="7646" w:type="dxa"/>
            <w:tcBorders>
              <w:top w:val="single" w:sz="4" w:space="0" w:color="auto"/>
              <w:lef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74" w:lineRule="exact"/>
              <w:ind w:firstLine="0"/>
            </w:pPr>
            <w:r>
              <w:rPr>
                <w:rStyle w:val="11"/>
              </w:rPr>
              <w:t>Проведение обучающих семинаров в рамках повышения Не</w:t>
            </w:r>
            <w:r>
              <w:rPr>
                <w:rStyle w:val="11"/>
              </w:rPr>
              <w:softHyphen/>
              <w:t>компетентности родителей.</w:t>
            </w:r>
          </w:p>
        </w:tc>
        <w:tc>
          <w:tcPr>
            <w:tcW w:w="1392" w:type="dxa"/>
            <w:tcBorders>
              <w:top w:val="single" w:sz="4" w:space="0" w:color="auto"/>
              <w:left w:val="single" w:sz="4" w:space="0" w:color="auto"/>
              <w:righ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30" w:lineRule="exact"/>
              <w:ind w:firstLine="0"/>
              <w:jc w:val="center"/>
            </w:pPr>
            <w:r>
              <w:rPr>
                <w:rStyle w:val="11"/>
              </w:rPr>
              <w:t>2022-2025</w:t>
            </w:r>
          </w:p>
        </w:tc>
      </w:tr>
      <w:tr w:rsidR="001F21F9" w:rsidTr="004D32E6">
        <w:trPr>
          <w:trHeight w:hRule="exact" w:val="562"/>
          <w:jc w:val="center"/>
        </w:trPr>
        <w:tc>
          <w:tcPr>
            <w:tcW w:w="547" w:type="dxa"/>
            <w:tcBorders>
              <w:top w:val="single" w:sz="4" w:space="0" w:color="auto"/>
              <w:lef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30" w:lineRule="exact"/>
              <w:ind w:left="120" w:firstLine="0"/>
              <w:jc w:val="left"/>
            </w:pPr>
            <w:r>
              <w:rPr>
                <w:rStyle w:val="11"/>
              </w:rPr>
              <w:t>4.</w:t>
            </w:r>
          </w:p>
        </w:tc>
        <w:tc>
          <w:tcPr>
            <w:tcW w:w="7646" w:type="dxa"/>
            <w:tcBorders>
              <w:top w:val="single" w:sz="4" w:space="0" w:color="auto"/>
              <w:lef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69" w:lineRule="exact"/>
              <w:ind w:firstLine="0"/>
            </w:pPr>
            <w:r>
              <w:rPr>
                <w:rStyle w:val="11"/>
              </w:rPr>
              <w:t>Социально-правовое просвещение родителей (законных представителей). Родительский лекторий</w:t>
            </w:r>
          </w:p>
        </w:tc>
        <w:tc>
          <w:tcPr>
            <w:tcW w:w="1392" w:type="dxa"/>
            <w:tcBorders>
              <w:top w:val="single" w:sz="4" w:space="0" w:color="auto"/>
              <w:left w:val="single" w:sz="4" w:space="0" w:color="auto"/>
              <w:righ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30" w:lineRule="exact"/>
              <w:ind w:firstLine="0"/>
              <w:jc w:val="center"/>
            </w:pPr>
            <w:r>
              <w:rPr>
                <w:rStyle w:val="11"/>
              </w:rPr>
              <w:t>2022-2025</w:t>
            </w:r>
          </w:p>
        </w:tc>
      </w:tr>
      <w:tr w:rsidR="001F21F9" w:rsidTr="004D32E6">
        <w:trPr>
          <w:trHeight w:hRule="exact" w:val="840"/>
          <w:jc w:val="center"/>
        </w:trPr>
        <w:tc>
          <w:tcPr>
            <w:tcW w:w="547" w:type="dxa"/>
            <w:tcBorders>
              <w:top w:val="single" w:sz="4" w:space="0" w:color="auto"/>
              <w:lef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30" w:lineRule="exact"/>
              <w:ind w:left="120" w:firstLine="0"/>
              <w:jc w:val="left"/>
            </w:pPr>
            <w:r>
              <w:rPr>
                <w:rStyle w:val="11"/>
              </w:rPr>
              <w:t>5.</w:t>
            </w:r>
          </w:p>
        </w:tc>
        <w:tc>
          <w:tcPr>
            <w:tcW w:w="7646" w:type="dxa"/>
            <w:tcBorders>
              <w:top w:val="single" w:sz="4" w:space="0" w:color="auto"/>
              <w:lef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74" w:lineRule="exact"/>
              <w:ind w:firstLine="0"/>
            </w:pPr>
            <w:r>
              <w:rPr>
                <w:rStyle w:val="11"/>
              </w:rPr>
              <w:t xml:space="preserve">Заключение школой договоров на оказание услуг </w:t>
            </w:r>
            <w:proofErr w:type="spellStart"/>
            <w:r>
              <w:rPr>
                <w:rStyle w:val="11"/>
              </w:rPr>
              <w:t>психолого</w:t>
            </w:r>
            <w:r>
              <w:rPr>
                <w:rStyle w:val="11"/>
              </w:rPr>
              <w:softHyphen/>
              <w:t>педагогической</w:t>
            </w:r>
            <w:proofErr w:type="spellEnd"/>
            <w:r>
              <w:rPr>
                <w:rStyle w:val="11"/>
              </w:rPr>
              <w:t xml:space="preserve"> и консультативной помощи родителям с ГКУ «Семья»</w:t>
            </w:r>
          </w:p>
        </w:tc>
        <w:tc>
          <w:tcPr>
            <w:tcW w:w="1392" w:type="dxa"/>
            <w:tcBorders>
              <w:top w:val="single" w:sz="4" w:space="0" w:color="auto"/>
              <w:left w:val="single" w:sz="4" w:space="0" w:color="auto"/>
              <w:righ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30" w:lineRule="exact"/>
              <w:ind w:firstLine="0"/>
              <w:jc w:val="center"/>
            </w:pPr>
            <w:r>
              <w:rPr>
                <w:rStyle w:val="11"/>
              </w:rPr>
              <w:t>2022-2025</w:t>
            </w:r>
          </w:p>
        </w:tc>
      </w:tr>
      <w:tr w:rsidR="001F21F9" w:rsidTr="004D32E6">
        <w:trPr>
          <w:trHeight w:hRule="exact" w:val="293"/>
          <w:jc w:val="center"/>
        </w:trPr>
        <w:tc>
          <w:tcPr>
            <w:tcW w:w="9585" w:type="dxa"/>
            <w:gridSpan w:val="3"/>
            <w:tcBorders>
              <w:top w:val="single" w:sz="4" w:space="0" w:color="auto"/>
              <w:left w:val="single" w:sz="4" w:space="0" w:color="auto"/>
              <w:bottom w:val="single" w:sz="4" w:space="0" w:color="auto"/>
              <w:righ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30" w:lineRule="exact"/>
              <w:ind w:left="120" w:firstLine="0"/>
              <w:jc w:val="left"/>
            </w:pPr>
            <w:r>
              <w:rPr>
                <w:rStyle w:val="11"/>
              </w:rPr>
              <w:t xml:space="preserve">Задача 2. Создание системы включения родителей (законных представителей) </w:t>
            </w:r>
            <w:proofErr w:type="gramStart"/>
            <w:r>
              <w:rPr>
                <w:rStyle w:val="11"/>
              </w:rPr>
              <w:t>в</w:t>
            </w:r>
            <w:proofErr w:type="gramEnd"/>
          </w:p>
        </w:tc>
      </w:tr>
    </w:tbl>
    <w:p w:rsidR="001F21F9" w:rsidRDefault="001F21F9" w:rsidP="001F21F9">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47"/>
        <w:gridCol w:w="7646"/>
        <w:gridCol w:w="1392"/>
      </w:tblGrid>
      <w:tr w:rsidR="001F21F9" w:rsidTr="004D32E6">
        <w:trPr>
          <w:trHeight w:hRule="exact" w:val="571"/>
          <w:jc w:val="center"/>
        </w:trPr>
        <w:tc>
          <w:tcPr>
            <w:tcW w:w="9585" w:type="dxa"/>
            <w:gridSpan w:val="3"/>
            <w:tcBorders>
              <w:top w:val="single" w:sz="4" w:space="0" w:color="auto"/>
              <w:left w:val="single" w:sz="4" w:space="0" w:color="auto"/>
              <w:righ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74" w:lineRule="exact"/>
              <w:ind w:firstLine="0"/>
            </w:pPr>
            <w:r>
              <w:rPr>
                <w:rStyle w:val="11"/>
              </w:rPr>
              <w:t>различные формы активного взаимодействия со школой. Развитие новых форматов взаимодействия «Педагог-родитель-ученик»</w:t>
            </w:r>
          </w:p>
        </w:tc>
      </w:tr>
      <w:tr w:rsidR="001F21F9" w:rsidTr="004D32E6">
        <w:trPr>
          <w:trHeight w:hRule="exact" w:val="283"/>
          <w:jc w:val="center"/>
        </w:trPr>
        <w:tc>
          <w:tcPr>
            <w:tcW w:w="547" w:type="dxa"/>
            <w:tcBorders>
              <w:top w:val="single" w:sz="4" w:space="0" w:color="auto"/>
              <w:lef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30" w:lineRule="exact"/>
              <w:ind w:left="120" w:firstLine="0"/>
              <w:jc w:val="left"/>
            </w:pPr>
            <w:r>
              <w:rPr>
                <w:rStyle w:val="11"/>
              </w:rPr>
              <w:t>1.</w:t>
            </w:r>
          </w:p>
        </w:tc>
        <w:tc>
          <w:tcPr>
            <w:tcW w:w="7646" w:type="dxa"/>
            <w:tcBorders>
              <w:top w:val="single" w:sz="4" w:space="0" w:color="auto"/>
              <w:lef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30" w:lineRule="exact"/>
              <w:ind w:firstLine="0"/>
            </w:pPr>
            <w:r>
              <w:rPr>
                <w:rStyle w:val="11"/>
              </w:rPr>
              <w:t>Реализация Программы родительского всеобуча.</w:t>
            </w:r>
          </w:p>
        </w:tc>
        <w:tc>
          <w:tcPr>
            <w:tcW w:w="1392" w:type="dxa"/>
            <w:tcBorders>
              <w:top w:val="single" w:sz="4" w:space="0" w:color="auto"/>
              <w:left w:val="single" w:sz="4" w:space="0" w:color="auto"/>
              <w:righ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30" w:lineRule="exact"/>
              <w:ind w:left="120" w:firstLine="0"/>
              <w:jc w:val="left"/>
            </w:pPr>
            <w:r>
              <w:rPr>
                <w:rStyle w:val="11"/>
              </w:rPr>
              <w:t>2022-2025</w:t>
            </w:r>
          </w:p>
        </w:tc>
      </w:tr>
      <w:tr w:rsidR="001F21F9" w:rsidTr="004D32E6">
        <w:trPr>
          <w:trHeight w:hRule="exact" w:val="562"/>
          <w:jc w:val="center"/>
        </w:trPr>
        <w:tc>
          <w:tcPr>
            <w:tcW w:w="547" w:type="dxa"/>
            <w:tcBorders>
              <w:top w:val="single" w:sz="4" w:space="0" w:color="auto"/>
              <w:lef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30" w:lineRule="exact"/>
              <w:ind w:left="120" w:firstLine="0"/>
              <w:jc w:val="left"/>
            </w:pPr>
            <w:r>
              <w:rPr>
                <w:rStyle w:val="11"/>
              </w:rPr>
              <w:t>2.</w:t>
            </w:r>
          </w:p>
        </w:tc>
        <w:tc>
          <w:tcPr>
            <w:tcW w:w="7646" w:type="dxa"/>
            <w:tcBorders>
              <w:top w:val="single" w:sz="4" w:space="0" w:color="auto"/>
              <w:lef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78" w:lineRule="exact"/>
              <w:ind w:firstLine="0"/>
            </w:pPr>
            <w:r>
              <w:rPr>
                <w:rStyle w:val="11"/>
              </w:rPr>
              <w:t>Создание эффективной системы взаимодействия родительских комитетов.</w:t>
            </w:r>
          </w:p>
        </w:tc>
        <w:tc>
          <w:tcPr>
            <w:tcW w:w="1392" w:type="dxa"/>
            <w:tcBorders>
              <w:top w:val="single" w:sz="4" w:space="0" w:color="auto"/>
              <w:left w:val="single" w:sz="4" w:space="0" w:color="auto"/>
              <w:righ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30" w:lineRule="exact"/>
              <w:ind w:left="120" w:firstLine="0"/>
              <w:jc w:val="left"/>
            </w:pPr>
            <w:r>
              <w:rPr>
                <w:rStyle w:val="11"/>
              </w:rPr>
              <w:t>2022-2025</w:t>
            </w:r>
          </w:p>
        </w:tc>
      </w:tr>
      <w:tr w:rsidR="001F21F9" w:rsidTr="004D32E6">
        <w:trPr>
          <w:trHeight w:hRule="exact" w:val="562"/>
          <w:jc w:val="center"/>
        </w:trPr>
        <w:tc>
          <w:tcPr>
            <w:tcW w:w="547" w:type="dxa"/>
            <w:tcBorders>
              <w:top w:val="single" w:sz="4" w:space="0" w:color="auto"/>
              <w:lef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30" w:lineRule="exact"/>
              <w:ind w:left="120" w:firstLine="0"/>
              <w:jc w:val="left"/>
            </w:pPr>
            <w:r>
              <w:rPr>
                <w:rStyle w:val="11"/>
              </w:rPr>
              <w:t>3.</w:t>
            </w:r>
          </w:p>
        </w:tc>
        <w:tc>
          <w:tcPr>
            <w:tcW w:w="7646" w:type="dxa"/>
            <w:tcBorders>
              <w:top w:val="single" w:sz="4" w:space="0" w:color="auto"/>
              <w:lef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78" w:lineRule="exact"/>
              <w:ind w:firstLine="0"/>
            </w:pPr>
            <w:r>
              <w:rPr>
                <w:rStyle w:val="11"/>
              </w:rPr>
              <w:t>Включение родителей (законных представителей) в различные формы активного взаимодействия со школой</w:t>
            </w:r>
          </w:p>
        </w:tc>
        <w:tc>
          <w:tcPr>
            <w:tcW w:w="1392" w:type="dxa"/>
            <w:tcBorders>
              <w:top w:val="single" w:sz="4" w:space="0" w:color="auto"/>
              <w:left w:val="single" w:sz="4" w:space="0" w:color="auto"/>
              <w:righ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30" w:lineRule="exact"/>
              <w:ind w:left="120" w:firstLine="0"/>
              <w:jc w:val="left"/>
            </w:pPr>
            <w:r>
              <w:rPr>
                <w:rStyle w:val="11"/>
              </w:rPr>
              <w:t>2022-2025</w:t>
            </w:r>
          </w:p>
        </w:tc>
      </w:tr>
      <w:tr w:rsidR="001F21F9" w:rsidTr="004D32E6">
        <w:trPr>
          <w:trHeight w:hRule="exact" w:val="840"/>
          <w:jc w:val="center"/>
        </w:trPr>
        <w:tc>
          <w:tcPr>
            <w:tcW w:w="547" w:type="dxa"/>
            <w:tcBorders>
              <w:top w:val="single" w:sz="4" w:space="0" w:color="auto"/>
              <w:lef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30" w:lineRule="exact"/>
              <w:ind w:left="120" w:firstLine="0"/>
              <w:jc w:val="left"/>
            </w:pPr>
            <w:r>
              <w:rPr>
                <w:rStyle w:val="11"/>
              </w:rPr>
              <w:t>4.</w:t>
            </w:r>
          </w:p>
        </w:tc>
        <w:tc>
          <w:tcPr>
            <w:tcW w:w="7646" w:type="dxa"/>
            <w:tcBorders>
              <w:top w:val="single" w:sz="4" w:space="0" w:color="auto"/>
              <w:lef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74" w:lineRule="exact"/>
              <w:ind w:firstLine="0"/>
            </w:pPr>
            <w:r>
              <w:rPr>
                <w:rStyle w:val="11"/>
              </w:rPr>
              <w:t xml:space="preserve">Организация совместной деятельности родителей и детей (познавательная, трудовая и </w:t>
            </w:r>
            <w:proofErr w:type="spellStart"/>
            <w:r>
              <w:rPr>
                <w:rStyle w:val="11"/>
              </w:rPr>
              <w:t>профориентационная</w:t>
            </w:r>
            <w:proofErr w:type="spellEnd"/>
            <w:r>
              <w:rPr>
                <w:rStyle w:val="11"/>
              </w:rPr>
              <w:t>, спортивная и туристическая, досугова, духовно-нравственная деятельность).</w:t>
            </w:r>
          </w:p>
        </w:tc>
        <w:tc>
          <w:tcPr>
            <w:tcW w:w="1392" w:type="dxa"/>
            <w:tcBorders>
              <w:top w:val="single" w:sz="4" w:space="0" w:color="auto"/>
              <w:left w:val="single" w:sz="4" w:space="0" w:color="auto"/>
              <w:righ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30" w:lineRule="exact"/>
              <w:ind w:left="120" w:firstLine="0"/>
              <w:jc w:val="left"/>
            </w:pPr>
            <w:r>
              <w:rPr>
                <w:rStyle w:val="11"/>
              </w:rPr>
              <w:t>2022-2025</w:t>
            </w:r>
          </w:p>
        </w:tc>
      </w:tr>
      <w:tr w:rsidR="001F21F9" w:rsidTr="004D32E6">
        <w:trPr>
          <w:trHeight w:hRule="exact" w:val="571"/>
          <w:jc w:val="center"/>
        </w:trPr>
        <w:tc>
          <w:tcPr>
            <w:tcW w:w="547" w:type="dxa"/>
            <w:tcBorders>
              <w:top w:val="single" w:sz="4" w:space="0" w:color="auto"/>
              <w:left w:val="single" w:sz="4" w:space="0" w:color="auto"/>
              <w:bottom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30" w:lineRule="exact"/>
              <w:ind w:left="120" w:firstLine="0"/>
              <w:jc w:val="left"/>
            </w:pPr>
            <w:r>
              <w:rPr>
                <w:rStyle w:val="11"/>
              </w:rPr>
              <w:t>5.</w:t>
            </w:r>
          </w:p>
        </w:tc>
        <w:tc>
          <w:tcPr>
            <w:tcW w:w="7646" w:type="dxa"/>
            <w:tcBorders>
              <w:top w:val="single" w:sz="4" w:space="0" w:color="auto"/>
              <w:left w:val="single" w:sz="4" w:space="0" w:color="auto"/>
              <w:bottom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78" w:lineRule="exact"/>
              <w:ind w:firstLine="0"/>
            </w:pPr>
            <w:r>
              <w:rPr>
                <w:rStyle w:val="11"/>
              </w:rPr>
              <w:t>Ежегодное анкетирование родителей по оценке их удовлетворенности качеством образовательных услуг</w:t>
            </w:r>
          </w:p>
        </w:tc>
        <w:tc>
          <w:tcPr>
            <w:tcW w:w="1392" w:type="dxa"/>
            <w:tcBorders>
              <w:top w:val="single" w:sz="4" w:space="0" w:color="auto"/>
              <w:left w:val="single" w:sz="4" w:space="0" w:color="auto"/>
              <w:bottom w:val="single" w:sz="4" w:space="0" w:color="auto"/>
              <w:right w:val="single" w:sz="4" w:space="0" w:color="auto"/>
            </w:tcBorders>
            <w:shd w:val="clear" w:color="auto" w:fill="FFFFFF"/>
          </w:tcPr>
          <w:p w:rsidR="001F21F9" w:rsidRDefault="001F21F9" w:rsidP="004D32E6">
            <w:pPr>
              <w:pStyle w:val="21"/>
              <w:framePr w:w="9586" w:wrap="notBeside" w:vAnchor="text" w:hAnchor="text" w:xAlign="center" w:y="1"/>
              <w:shd w:val="clear" w:color="auto" w:fill="auto"/>
              <w:spacing w:line="230" w:lineRule="exact"/>
              <w:ind w:left="120" w:firstLine="0"/>
              <w:jc w:val="left"/>
            </w:pPr>
            <w:r>
              <w:rPr>
                <w:rStyle w:val="11"/>
              </w:rPr>
              <w:t>2022-2025</w:t>
            </w:r>
          </w:p>
        </w:tc>
      </w:tr>
    </w:tbl>
    <w:p w:rsidR="001F21F9" w:rsidRDefault="001F21F9" w:rsidP="001F21F9">
      <w:pPr>
        <w:rPr>
          <w:sz w:val="2"/>
          <w:szCs w:val="2"/>
        </w:rPr>
      </w:pPr>
    </w:p>
    <w:p w:rsidR="001F21F9" w:rsidRDefault="001F21F9" w:rsidP="001F21F9">
      <w:pPr>
        <w:pStyle w:val="21"/>
        <w:shd w:val="clear" w:color="auto" w:fill="auto"/>
        <w:spacing w:line="274" w:lineRule="exact"/>
        <w:ind w:left="120" w:firstLine="0"/>
      </w:pPr>
      <w:r>
        <w:t>Планируемые результаты реализации целевого проекта «Современный родитель»:</w:t>
      </w:r>
    </w:p>
    <w:p w:rsidR="001F21F9" w:rsidRDefault="001F21F9" w:rsidP="001F21F9">
      <w:pPr>
        <w:pStyle w:val="21"/>
        <w:numPr>
          <w:ilvl w:val="0"/>
          <w:numId w:val="1"/>
        </w:numPr>
        <w:shd w:val="clear" w:color="auto" w:fill="auto"/>
        <w:tabs>
          <w:tab w:val="left" w:pos="485"/>
        </w:tabs>
        <w:spacing w:line="274" w:lineRule="exact"/>
        <w:ind w:left="120" w:right="100" w:firstLine="0"/>
      </w:pPr>
      <w:r>
        <w:lastRenderedPageBreak/>
        <w:t>создание оптимальных условий для оказания психолого-педагогической и консультативной помощи родителям (законным представителям);</w:t>
      </w:r>
    </w:p>
    <w:p w:rsidR="001F21F9" w:rsidRDefault="001F21F9" w:rsidP="001F21F9">
      <w:pPr>
        <w:pStyle w:val="21"/>
        <w:numPr>
          <w:ilvl w:val="0"/>
          <w:numId w:val="1"/>
        </w:numPr>
        <w:shd w:val="clear" w:color="auto" w:fill="auto"/>
        <w:tabs>
          <w:tab w:val="left" w:pos="374"/>
        </w:tabs>
        <w:spacing w:line="274" w:lineRule="exact"/>
        <w:ind w:left="120" w:right="100" w:firstLine="0"/>
      </w:pPr>
      <w:r>
        <w:t>увеличение доли родителей (законных представителей) принимающих участие в различных формах активного взаимодействия со Школой.</w:t>
      </w:r>
    </w:p>
    <w:p w:rsidR="001F21F9" w:rsidRDefault="001F21F9" w:rsidP="001F21F9">
      <w:pPr>
        <w:pStyle w:val="21"/>
        <w:numPr>
          <w:ilvl w:val="0"/>
          <w:numId w:val="1"/>
        </w:numPr>
        <w:shd w:val="clear" w:color="auto" w:fill="auto"/>
        <w:tabs>
          <w:tab w:val="left" w:pos="355"/>
        </w:tabs>
        <w:spacing w:after="244" w:line="274" w:lineRule="exact"/>
        <w:ind w:left="20" w:right="100" w:firstLine="700"/>
      </w:pPr>
      <w:r>
        <w:t>рост показателя степени удовлетворенности родителей (законных представителей) качеством оказания образовательных услуг.</w:t>
      </w:r>
    </w:p>
    <w:p w:rsidR="001F21F9" w:rsidRDefault="001F21F9" w:rsidP="001F21F9">
      <w:pPr>
        <w:spacing w:after="0" w:line="240" w:lineRule="auto"/>
        <w:jc w:val="both"/>
        <w:rPr>
          <w:rFonts w:ascii="Times New Roman" w:hAnsi="Times New Roman" w:cs="Times New Roman"/>
          <w:b/>
          <w:sz w:val="24"/>
          <w:szCs w:val="24"/>
        </w:rPr>
      </w:pPr>
    </w:p>
    <w:p w:rsidR="001F21F9" w:rsidRDefault="001F21F9" w:rsidP="001F21F9">
      <w:pPr>
        <w:pStyle w:val="Heading30"/>
        <w:keepNext/>
        <w:keepLines/>
        <w:shd w:val="clear" w:color="auto" w:fill="auto"/>
        <w:tabs>
          <w:tab w:val="left" w:pos="4860"/>
        </w:tabs>
        <w:ind w:firstLine="0"/>
      </w:pPr>
      <w:r>
        <w:t xml:space="preserve">                             8.Мероприятия по реализации Программы развития</w:t>
      </w:r>
    </w:p>
    <w:p w:rsidR="001F21F9" w:rsidRDefault="001F21F9" w:rsidP="001F21F9">
      <w:pPr>
        <w:pStyle w:val="21"/>
        <w:shd w:val="clear" w:color="auto" w:fill="auto"/>
        <w:spacing w:line="274" w:lineRule="exact"/>
        <w:ind w:left="120" w:firstLine="0"/>
        <w:jc w:val="left"/>
      </w:pPr>
      <w:r>
        <w:t>Реализация проектов будет способствовать:</w:t>
      </w:r>
    </w:p>
    <w:p w:rsidR="001F21F9" w:rsidRDefault="001F21F9" w:rsidP="001F21F9">
      <w:pPr>
        <w:pStyle w:val="21"/>
        <w:numPr>
          <w:ilvl w:val="0"/>
          <w:numId w:val="2"/>
        </w:numPr>
        <w:shd w:val="clear" w:color="auto" w:fill="auto"/>
        <w:tabs>
          <w:tab w:val="left" w:pos="826"/>
        </w:tabs>
        <w:spacing w:line="274" w:lineRule="exact"/>
        <w:ind w:left="360" w:hanging="360"/>
        <w:jc w:val="left"/>
      </w:pPr>
      <w:r>
        <w:t>освоению педагогами школы новых компетенций, что позволит существенно повысить качество образования;</w:t>
      </w:r>
    </w:p>
    <w:p w:rsidR="001F21F9" w:rsidRDefault="001F21F9" w:rsidP="001F21F9">
      <w:pPr>
        <w:pStyle w:val="21"/>
        <w:numPr>
          <w:ilvl w:val="0"/>
          <w:numId w:val="2"/>
        </w:numPr>
        <w:shd w:val="clear" w:color="auto" w:fill="auto"/>
        <w:tabs>
          <w:tab w:val="left" w:pos="826"/>
        </w:tabs>
        <w:spacing w:line="274" w:lineRule="exact"/>
        <w:ind w:left="360" w:hanging="360"/>
        <w:jc w:val="left"/>
      </w:pPr>
      <w:r>
        <w:t>созданию условий для обучения в течение всей жизни;</w:t>
      </w:r>
    </w:p>
    <w:p w:rsidR="001F21F9" w:rsidRDefault="001F21F9" w:rsidP="001F21F9">
      <w:pPr>
        <w:pStyle w:val="21"/>
        <w:numPr>
          <w:ilvl w:val="0"/>
          <w:numId w:val="2"/>
        </w:numPr>
        <w:shd w:val="clear" w:color="auto" w:fill="auto"/>
        <w:tabs>
          <w:tab w:val="left" w:pos="826"/>
        </w:tabs>
        <w:spacing w:line="274" w:lineRule="exact"/>
        <w:ind w:left="360" w:right="300" w:hanging="360"/>
        <w:jc w:val="left"/>
      </w:pPr>
      <w:r>
        <w:t>вхождению школы в систему независимой оценки качества образования и повышению удовлетворенности потребителей качеством школьного образования;</w:t>
      </w:r>
    </w:p>
    <w:p w:rsidR="001F21F9" w:rsidRPr="004C1163" w:rsidRDefault="001F21F9" w:rsidP="001F21F9">
      <w:pPr>
        <w:pStyle w:val="21"/>
        <w:numPr>
          <w:ilvl w:val="0"/>
          <w:numId w:val="2"/>
        </w:numPr>
        <w:shd w:val="clear" w:color="auto" w:fill="auto"/>
        <w:tabs>
          <w:tab w:val="left" w:pos="826"/>
        </w:tabs>
        <w:spacing w:after="245" w:line="274" w:lineRule="exact"/>
        <w:ind w:right="300"/>
        <w:jc w:val="left"/>
      </w:pPr>
      <w:r>
        <w:t>созданию оптимальной модели общеобразовательной школы, обеспечивающей формирование социально-ответственной личности, способной к инновационному развитию на протяжении всей жизни.</w:t>
      </w:r>
    </w:p>
    <w:p w:rsidR="001F21F9" w:rsidRDefault="001F21F9" w:rsidP="001F21F9">
      <w:pPr>
        <w:spacing w:after="0" w:line="240" w:lineRule="auto"/>
        <w:jc w:val="both"/>
        <w:rPr>
          <w:rFonts w:ascii="Times New Roman" w:hAnsi="Times New Roman" w:cs="Times New Roman"/>
          <w:sz w:val="24"/>
          <w:szCs w:val="24"/>
        </w:rPr>
      </w:pPr>
      <w:r w:rsidRPr="004D199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D1996">
        <w:rPr>
          <w:rFonts w:ascii="Times New Roman" w:hAnsi="Times New Roman" w:cs="Times New Roman"/>
          <w:sz w:val="24"/>
          <w:szCs w:val="24"/>
        </w:rPr>
        <w:t>Реализация мероприятий Программы</w:t>
      </w:r>
      <w:r>
        <w:rPr>
          <w:rFonts w:ascii="Times New Roman" w:hAnsi="Times New Roman" w:cs="Times New Roman"/>
          <w:sz w:val="24"/>
          <w:szCs w:val="24"/>
        </w:rPr>
        <w:t xml:space="preserve"> на всех этапах будет направлен</w:t>
      </w:r>
      <w:r w:rsidRPr="004D1996">
        <w:rPr>
          <w:rFonts w:ascii="Times New Roman" w:hAnsi="Times New Roman" w:cs="Times New Roman"/>
          <w:sz w:val="24"/>
          <w:szCs w:val="24"/>
        </w:rPr>
        <w:t xml:space="preserve">а на решение поставленных целей и стратегических задач </w:t>
      </w:r>
    </w:p>
    <w:p w:rsidR="001F21F9" w:rsidRDefault="001F21F9" w:rsidP="001F21F9">
      <w:pPr>
        <w:spacing w:after="0" w:line="240" w:lineRule="auto"/>
        <w:jc w:val="both"/>
        <w:rPr>
          <w:rFonts w:ascii="Times New Roman" w:hAnsi="Times New Roman" w:cs="Times New Roman"/>
          <w:sz w:val="24"/>
          <w:szCs w:val="24"/>
        </w:rPr>
      </w:pPr>
    </w:p>
    <w:tbl>
      <w:tblPr>
        <w:tblStyle w:val="TableNormal"/>
        <w:tblW w:w="10206"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16"/>
        <w:gridCol w:w="2828"/>
        <w:gridCol w:w="2410"/>
        <w:gridCol w:w="2126"/>
        <w:gridCol w:w="2126"/>
      </w:tblGrid>
      <w:tr w:rsidR="001F21F9" w:rsidRPr="00EC43F7" w:rsidTr="004D32E6">
        <w:trPr>
          <w:trHeight w:val="669"/>
        </w:trPr>
        <w:tc>
          <w:tcPr>
            <w:tcW w:w="716" w:type="dxa"/>
          </w:tcPr>
          <w:p w:rsidR="001F21F9" w:rsidRPr="00EC43F7" w:rsidRDefault="001F21F9" w:rsidP="004D32E6">
            <w:pPr>
              <w:pStyle w:val="TableParagraph"/>
              <w:spacing w:before="27"/>
              <w:ind w:left="107" w:right="216"/>
              <w:rPr>
                <w:sz w:val="24"/>
                <w:szCs w:val="24"/>
              </w:rPr>
            </w:pPr>
            <w:r w:rsidRPr="00EC43F7">
              <w:rPr>
                <w:sz w:val="24"/>
                <w:szCs w:val="24"/>
              </w:rPr>
              <w:t>№п\</w:t>
            </w:r>
            <w:r w:rsidRPr="00EC43F7">
              <w:rPr>
                <w:spacing w:val="-68"/>
                <w:sz w:val="24"/>
                <w:szCs w:val="24"/>
              </w:rPr>
              <w:t xml:space="preserve"> </w:t>
            </w:r>
            <w:r w:rsidRPr="00EC43F7">
              <w:rPr>
                <w:sz w:val="24"/>
                <w:szCs w:val="24"/>
              </w:rPr>
              <w:t>п</w:t>
            </w:r>
          </w:p>
        </w:tc>
        <w:tc>
          <w:tcPr>
            <w:tcW w:w="2828" w:type="dxa"/>
          </w:tcPr>
          <w:p w:rsidR="001F21F9" w:rsidRPr="006C70A2" w:rsidRDefault="001F21F9" w:rsidP="004D32E6">
            <w:pPr>
              <w:pStyle w:val="TableParagraph"/>
              <w:spacing w:before="27"/>
              <w:rPr>
                <w:sz w:val="24"/>
                <w:szCs w:val="24"/>
                <w:lang w:val="ru-RU"/>
              </w:rPr>
            </w:pPr>
            <w:r>
              <w:rPr>
                <w:sz w:val="24"/>
                <w:szCs w:val="24"/>
                <w:lang w:val="ru-RU"/>
              </w:rPr>
              <w:t>Целевой показатель (</w:t>
            </w:r>
            <w:proofErr w:type="spellStart"/>
            <w:r>
              <w:rPr>
                <w:sz w:val="24"/>
                <w:szCs w:val="24"/>
                <w:lang w:val="ru-RU"/>
              </w:rPr>
              <w:t>внутришкольный</w:t>
            </w:r>
            <w:proofErr w:type="spellEnd"/>
            <w:r>
              <w:rPr>
                <w:sz w:val="24"/>
                <w:szCs w:val="24"/>
                <w:lang w:val="ru-RU"/>
              </w:rPr>
              <w:t>)</w:t>
            </w:r>
          </w:p>
        </w:tc>
        <w:tc>
          <w:tcPr>
            <w:tcW w:w="2410" w:type="dxa"/>
          </w:tcPr>
          <w:p w:rsidR="001F21F9" w:rsidRPr="006C70A2" w:rsidRDefault="001F21F9" w:rsidP="004D32E6">
            <w:pPr>
              <w:pStyle w:val="TableParagraph"/>
              <w:spacing w:before="27"/>
              <w:ind w:left="108"/>
              <w:rPr>
                <w:sz w:val="24"/>
                <w:szCs w:val="24"/>
                <w:lang w:val="ru-RU"/>
              </w:rPr>
            </w:pPr>
            <w:r>
              <w:rPr>
                <w:sz w:val="24"/>
                <w:szCs w:val="24"/>
                <w:lang w:val="ru-RU"/>
              </w:rPr>
              <w:t>Мероприятия</w:t>
            </w:r>
          </w:p>
        </w:tc>
        <w:tc>
          <w:tcPr>
            <w:tcW w:w="2126" w:type="dxa"/>
            <w:tcBorders>
              <w:right w:val="single" w:sz="4" w:space="0" w:color="auto"/>
            </w:tcBorders>
          </w:tcPr>
          <w:p w:rsidR="001F21F9" w:rsidRPr="004C1163" w:rsidRDefault="001F21F9" w:rsidP="004D32E6">
            <w:pPr>
              <w:pStyle w:val="TableParagraph"/>
              <w:spacing w:before="27"/>
              <w:rPr>
                <w:sz w:val="24"/>
                <w:szCs w:val="24"/>
                <w:lang w:val="ru-RU"/>
              </w:rPr>
            </w:pPr>
            <w:r>
              <w:rPr>
                <w:sz w:val="24"/>
                <w:szCs w:val="24"/>
                <w:lang w:val="ru-RU"/>
              </w:rPr>
              <w:t>Сроки реализации</w:t>
            </w:r>
          </w:p>
        </w:tc>
        <w:tc>
          <w:tcPr>
            <w:tcW w:w="2126" w:type="dxa"/>
            <w:tcBorders>
              <w:left w:val="single" w:sz="4" w:space="0" w:color="auto"/>
            </w:tcBorders>
          </w:tcPr>
          <w:p w:rsidR="001F21F9" w:rsidRPr="00EC43F7" w:rsidRDefault="001F21F9" w:rsidP="004D32E6">
            <w:pPr>
              <w:pStyle w:val="TableParagraph"/>
              <w:spacing w:before="27"/>
              <w:rPr>
                <w:sz w:val="24"/>
                <w:szCs w:val="24"/>
              </w:rPr>
            </w:pPr>
            <w:proofErr w:type="spellStart"/>
            <w:r w:rsidRPr="00EC43F7">
              <w:rPr>
                <w:sz w:val="24"/>
                <w:szCs w:val="24"/>
              </w:rPr>
              <w:t>Ответственные</w:t>
            </w:r>
            <w:proofErr w:type="spellEnd"/>
          </w:p>
        </w:tc>
      </w:tr>
      <w:tr w:rsidR="001F21F9" w:rsidRPr="00EC43F7" w:rsidTr="004D32E6">
        <w:trPr>
          <w:trHeight w:val="383"/>
        </w:trPr>
        <w:tc>
          <w:tcPr>
            <w:tcW w:w="10206" w:type="dxa"/>
            <w:gridSpan w:val="5"/>
          </w:tcPr>
          <w:p w:rsidR="001F21F9" w:rsidRPr="004C1163" w:rsidRDefault="001F21F9" w:rsidP="004D32E6">
            <w:pPr>
              <w:pStyle w:val="TableParagraph"/>
              <w:spacing w:before="31"/>
              <w:ind w:right="160"/>
              <w:jc w:val="both"/>
              <w:rPr>
                <w:color w:val="000000"/>
                <w:sz w:val="23"/>
                <w:szCs w:val="23"/>
                <w:shd w:val="clear" w:color="auto" w:fill="FFFFFF"/>
                <w:lang w:val="ru-RU"/>
              </w:rPr>
            </w:pPr>
            <w:r>
              <w:rPr>
                <w:rStyle w:val="11"/>
              </w:rPr>
              <w:t>Повышение конкурентоспособности образования посредством обновления содержания и технологий преподавания общеобразовательных программ, вовлечения всех участников системы образования (обучающиеся, педагоги, родители (законные представители), работодатели и представители общественных объединений) в развитие Школы, а также за счет обновления материально-технической базы Школы</w:t>
            </w:r>
          </w:p>
        </w:tc>
      </w:tr>
    </w:tbl>
    <w:p w:rsidR="001F21F9" w:rsidRPr="00EC43F7" w:rsidRDefault="001F21F9" w:rsidP="001F21F9">
      <w:pPr>
        <w:jc w:val="center"/>
        <w:rPr>
          <w:rFonts w:ascii="Times New Roman" w:hAnsi="Times New Roman" w:cs="Times New Roman"/>
          <w:sz w:val="24"/>
          <w:szCs w:val="24"/>
        </w:rPr>
        <w:sectPr w:rsidR="001F21F9" w:rsidRPr="00EC43F7" w:rsidSect="00EC43F7">
          <w:pgSz w:w="11910" w:h="16840"/>
          <w:pgMar w:top="1040" w:right="853" w:bottom="1200" w:left="851" w:header="0" w:footer="974" w:gutter="0"/>
          <w:cols w:space="720"/>
        </w:sectPr>
      </w:pPr>
    </w:p>
    <w:tbl>
      <w:tblPr>
        <w:tblStyle w:val="TableNormal"/>
        <w:tblW w:w="0" w:type="auto"/>
        <w:tblInd w:w="9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44"/>
        <w:gridCol w:w="3382"/>
        <w:gridCol w:w="3260"/>
        <w:gridCol w:w="1701"/>
        <w:gridCol w:w="9"/>
        <w:gridCol w:w="274"/>
        <w:gridCol w:w="1452"/>
      </w:tblGrid>
      <w:tr w:rsidR="001F21F9" w:rsidRPr="00EC43F7" w:rsidTr="004D32E6">
        <w:trPr>
          <w:trHeight w:val="573"/>
        </w:trPr>
        <w:tc>
          <w:tcPr>
            <w:tcW w:w="444" w:type="dxa"/>
            <w:tcBorders>
              <w:top w:val="nil"/>
            </w:tcBorders>
          </w:tcPr>
          <w:p w:rsidR="001F21F9" w:rsidRPr="00EC43F7" w:rsidRDefault="001F21F9" w:rsidP="004D32E6">
            <w:pPr>
              <w:pStyle w:val="TableParagraph"/>
              <w:spacing w:before="26"/>
              <w:ind w:left="107"/>
              <w:rPr>
                <w:sz w:val="24"/>
                <w:szCs w:val="24"/>
              </w:rPr>
            </w:pPr>
            <w:r w:rsidRPr="00EC43F7">
              <w:rPr>
                <w:w w:val="99"/>
                <w:sz w:val="24"/>
                <w:szCs w:val="24"/>
              </w:rPr>
              <w:lastRenderedPageBreak/>
              <w:t>1</w:t>
            </w:r>
          </w:p>
        </w:tc>
        <w:tc>
          <w:tcPr>
            <w:tcW w:w="3382" w:type="dxa"/>
            <w:tcBorders>
              <w:top w:val="nil"/>
            </w:tcBorders>
          </w:tcPr>
          <w:p w:rsidR="001F21F9" w:rsidRPr="004C1163" w:rsidRDefault="001F21F9" w:rsidP="004D32E6">
            <w:pPr>
              <w:pStyle w:val="TableParagraph"/>
              <w:spacing w:before="30"/>
              <w:ind w:right="137"/>
              <w:jc w:val="both"/>
              <w:rPr>
                <w:sz w:val="24"/>
                <w:szCs w:val="24"/>
                <w:lang w:val="ru-RU"/>
              </w:rPr>
            </w:pPr>
            <w:r>
              <w:rPr>
                <w:rStyle w:val="11"/>
              </w:rPr>
              <w:t>Количество общеобразовательных программ (основных и дополнительных), реализуемых в сетевой форме</w:t>
            </w:r>
          </w:p>
        </w:tc>
        <w:tc>
          <w:tcPr>
            <w:tcW w:w="3260" w:type="dxa"/>
            <w:tcBorders>
              <w:top w:val="nil"/>
            </w:tcBorders>
          </w:tcPr>
          <w:p w:rsidR="001F21F9" w:rsidRDefault="001F21F9" w:rsidP="004D32E6">
            <w:pPr>
              <w:pStyle w:val="21"/>
              <w:shd w:val="clear" w:color="auto" w:fill="auto"/>
              <w:spacing w:line="278" w:lineRule="exact"/>
              <w:ind w:left="147" w:right="273" w:firstLine="0"/>
              <w:rPr>
                <w:rStyle w:val="11"/>
              </w:rPr>
            </w:pPr>
            <w:r>
              <w:rPr>
                <w:rStyle w:val="11"/>
              </w:rPr>
              <w:t>Подготовка локальной нормативной базы по введению сетевой формы реализации образовательных программ</w:t>
            </w:r>
          </w:p>
          <w:p w:rsidR="001F21F9" w:rsidRDefault="001F21F9" w:rsidP="004D32E6">
            <w:pPr>
              <w:pStyle w:val="21"/>
              <w:shd w:val="clear" w:color="auto" w:fill="auto"/>
              <w:spacing w:line="278" w:lineRule="exact"/>
              <w:ind w:left="147" w:right="273" w:firstLine="0"/>
              <w:rPr>
                <w:rStyle w:val="11"/>
              </w:rPr>
            </w:pPr>
          </w:p>
          <w:p w:rsidR="001F21F9" w:rsidRDefault="001F21F9" w:rsidP="004D32E6">
            <w:pPr>
              <w:pStyle w:val="21"/>
              <w:shd w:val="clear" w:color="auto" w:fill="auto"/>
              <w:spacing w:line="278" w:lineRule="exact"/>
              <w:ind w:left="147" w:right="273" w:firstLine="0"/>
              <w:rPr>
                <w:rStyle w:val="11"/>
              </w:rPr>
            </w:pPr>
            <w:r>
              <w:rPr>
                <w:rStyle w:val="11"/>
              </w:rPr>
              <w:t xml:space="preserve">Создание модели </w:t>
            </w:r>
            <w:proofErr w:type="spellStart"/>
            <w:r>
              <w:rPr>
                <w:rStyle w:val="11"/>
              </w:rPr>
              <w:t>высокооснащённых</w:t>
            </w:r>
            <w:proofErr w:type="spellEnd"/>
            <w:r>
              <w:rPr>
                <w:rStyle w:val="11"/>
              </w:rPr>
              <w:t xml:space="preserve"> </w:t>
            </w:r>
            <w:proofErr w:type="spellStart"/>
            <w:r>
              <w:rPr>
                <w:rStyle w:val="11"/>
              </w:rPr>
              <w:t>ученико</w:t>
            </w:r>
            <w:proofErr w:type="spellEnd"/>
            <w:r>
              <w:rPr>
                <w:rStyle w:val="11"/>
              </w:rPr>
              <w:t>-мест по реализации предметной области «Технология» для сетевого взаимодействия с учреждениями района</w:t>
            </w:r>
          </w:p>
          <w:p w:rsidR="001F21F9" w:rsidRPr="004C1163" w:rsidRDefault="001F21F9" w:rsidP="004D32E6">
            <w:pPr>
              <w:pStyle w:val="21"/>
              <w:shd w:val="clear" w:color="auto" w:fill="auto"/>
              <w:spacing w:line="278" w:lineRule="exact"/>
              <w:ind w:left="147" w:right="273" w:firstLine="0"/>
              <w:rPr>
                <w:lang w:val="ru-RU"/>
              </w:rPr>
            </w:pPr>
          </w:p>
        </w:tc>
        <w:tc>
          <w:tcPr>
            <w:tcW w:w="1701" w:type="dxa"/>
            <w:tcBorders>
              <w:top w:val="nil"/>
              <w:right w:val="single" w:sz="4" w:space="0" w:color="auto"/>
            </w:tcBorders>
          </w:tcPr>
          <w:p w:rsidR="001F21F9" w:rsidRPr="004C1163" w:rsidRDefault="001F21F9" w:rsidP="004D32E6">
            <w:pPr>
              <w:pStyle w:val="TableParagraph"/>
              <w:spacing w:before="26"/>
              <w:rPr>
                <w:sz w:val="24"/>
                <w:szCs w:val="24"/>
                <w:lang w:val="ru-RU"/>
              </w:rPr>
            </w:pPr>
            <w:r>
              <w:rPr>
                <w:sz w:val="24"/>
                <w:szCs w:val="24"/>
                <w:lang w:val="ru-RU"/>
              </w:rPr>
              <w:t>2022-2025</w:t>
            </w:r>
          </w:p>
        </w:tc>
        <w:tc>
          <w:tcPr>
            <w:tcW w:w="1735" w:type="dxa"/>
            <w:gridSpan w:val="3"/>
            <w:tcBorders>
              <w:top w:val="nil"/>
              <w:left w:val="single" w:sz="4" w:space="0" w:color="auto"/>
            </w:tcBorders>
          </w:tcPr>
          <w:p w:rsidR="001F21F9" w:rsidRDefault="001F21F9" w:rsidP="004D32E6">
            <w:pPr>
              <w:pStyle w:val="TableParagraph"/>
              <w:spacing w:before="26"/>
              <w:ind w:left="0"/>
              <w:rPr>
                <w:sz w:val="24"/>
                <w:szCs w:val="24"/>
              </w:rPr>
            </w:pPr>
            <w:r>
              <w:rPr>
                <w:sz w:val="24"/>
                <w:szCs w:val="24"/>
                <w:lang w:val="ru-RU"/>
              </w:rPr>
              <w:t xml:space="preserve"> </w:t>
            </w:r>
            <w:proofErr w:type="spellStart"/>
            <w:r>
              <w:rPr>
                <w:sz w:val="24"/>
                <w:szCs w:val="24"/>
              </w:rPr>
              <w:t>Заместитель</w:t>
            </w:r>
            <w:proofErr w:type="spellEnd"/>
            <w:r>
              <w:rPr>
                <w:sz w:val="24"/>
                <w:szCs w:val="24"/>
              </w:rPr>
              <w:t xml:space="preserve"> </w:t>
            </w:r>
          </w:p>
          <w:p w:rsidR="001F21F9" w:rsidRDefault="001F21F9" w:rsidP="004D32E6">
            <w:pPr>
              <w:pStyle w:val="TableParagraph"/>
              <w:spacing w:before="26"/>
              <w:ind w:left="0"/>
              <w:rPr>
                <w:spacing w:val="-67"/>
                <w:sz w:val="24"/>
                <w:szCs w:val="24"/>
                <w:lang w:val="ru-RU"/>
              </w:rPr>
            </w:pPr>
            <w:r>
              <w:rPr>
                <w:sz w:val="24"/>
                <w:szCs w:val="24"/>
                <w:lang w:val="ru-RU"/>
              </w:rPr>
              <w:t xml:space="preserve">  </w:t>
            </w:r>
            <w:proofErr w:type="spellStart"/>
            <w:r w:rsidRPr="00EC43F7">
              <w:rPr>
                <w:sz w:val="24"/>
                <w:szCs w:val="24"/>
              </w:rPr>
              <w:t>директора</w:t>
            </w:r>
            <w:proofErr w:type="spellEnd"/>
            <w:r w:rsidRPr="00EC43F7">
              <w:rPr>
                <w:spacing w:val="-67"/>
                <w:sz w:val="24"/>
                <w:szCs w:val="24"/>
              </w:rPr>
              <w:t xml:space="preserve"> </w:t>
            </w:r>
            <w:r>
              <w:rPr>
                <w:spacing w:val="-67"/>
                <w:sz w:val="24"/>
                <w:szCs w:val="24"/>
                <w:lang w:val="ru-RU"/>
              </w:rPr>
              <w:t xml:space="preserve">,,  </w:t>
            </w:r>
          </w:p>
          <w:p w:rsidR="001F21F9" w:rsidRPr="00EC43F7" w:rsidRDefault="001F21F9" w:rsidP="004D32E6">
            <w:pPr>
              <w:pStyle w:val="TableParagraph"/>
              <w:spacing w:before="26"/>
              <w:ind w:left="0"/>
              <w:rPr>
                <w:sz w:val="24"/>
                <w:szCs w:val="24"/>
              </w:rPr>
            </w:pPr>
          </w:p>
        </w:tc>
      </w:tr>
      <w:tr w:rsidR="001F21F9" w:rsidRPr="00EC43F7" w:rsidTr="004D32E6">
        <w:trPr>
          <w:trHeight w:val="2374"/>
        </w:trPr>
        <w:tc>
          <w:tcPr>
            <w:tcW w:w="444" w:type="dxa"/>
          </w:tcPr>
          <w:p w:rsidR="001F21F9" w:rsidRPr="00EC43F7" w:rsidRDefault="001F21F9" w:rsidP="004D32E6">
            <w:pPr>
              <w:pStyle w:val="TableParagraph"/>
              <w:spacing w:before="27"/>
              <w:ind w:left="107"/>
              <w:rPr>
                <w:sz w:val="24"/>
                <w:szCs w:val="24"/>
              </w:rPr>
            </w:pPr>
            <w:r w:rsidRPr="00EC43F7">
              <w:rPr>
                <w:w w:val="99"/>
                <w:sz w:val="24"/>
                <w:szCs w:val="24"/>
              </w:rPr>
              <w:t>2</w:t>
            </w:r>
          </w:p>
        </w:tc>
        <w:tc>
          <w:tcPr>
            <w:tcW w:w="3382" w:type="dxa"/>
          </w:tcPr>
          <w:p w:rsidR="001F21F9" w:rsidRPr="00EC43F7" w:rsidRDefault="001F21F9" w:rsidP="004D32E6">
            <w:pPr>
              <w:pStyle w:val="TableParagraph"/>
              <w:tabs>
                <w:tab w:val="left" w:pos="2092"/>
              </w:tabs>
              <w:spacing w:before="29"/>
              <w:ind w:right="137"/>
              <w:jc w:val="both"/>
              <w:rPr>
                <w:sz w:val="24"/>
                <w:szCs w:val="24"/>
                <w:lang w:val="ru-RU"/>
              </w:rPr>
            </w:pPr>
            <w:r>
              <w:rPr>
                <w:rStyle w:val="11"/>
              </w:rPr>
              <w:t>Количество договоров, заключённых с предприятиями и организациями по реализации программ наставничества</w:t>
            </w:r>
          </w:p>
        </w:tc>
        <w:tc>
          <w:tcPr>
            <w:tcW w:w="3260" w:type="dxa"/>
          </w:tcPr>
          <w:p w:rsidR="001F21F9" w:rsidRPr="00A439FE" w:rsidRDefault="001F21F9" w:rsidP="004D32E6">
            <w:pPr>
              <w:pStyle w:val="21"/>
              <w:shd w:val="clear" w:color="auto" w:fill="auto"/>
              <w:spacing w:line="274" w:lineRule="exact"/>
              <w:ind w:left="147" w:right="273" w:firstLine="0"/>
              <w:rPr>
                <w:lang w:val="ru-RU"/>
              </w:rPr>
            </w:pPr>
            <w:r>
              <w:rPr>
                <w:rStyle w:val="11"/>
              </w:rPr>
              <w:t xml:space="preserve">Разработка нормативной базы для реализации программы наставничества. Подготовка школьной программы «Наставник» для адаптации представителей предприятий в образовательной </w:t>
            </w:r>
            <w:r>
              <w:rPr>
                <w:rStyle w:val="11"/>
              </w:rPr>
              <w:lastRenderedPageBreak/>
              <w:t>деятельности школы.</w:t>
            </w:r>
          </w:p>
          <w:p w:rsidR="001F21F9" w:rsidRPr="004C1163" w:rsidRDefault="001F21F9" w:rsidP="004D32E6">
            <w:pPr>
              <w:pStyle w:val="21"/>
              <w:shd w:val="clear" w:color="auto" w:fill="auto"/>
              <w:spacing w:line="274" w:lineRule="exact"/>
              <w:ind w:left="147" w:right="273" w:firstLine="0"/>
              <w:rPr>
                <w:lang w:val="ru-RU"/>
              </w:rPr>
            </w:pPr>
            <w:r>
              <w:rPr>
                <w:rStyle w:val="11"/>
              </w:rPr>
              <w:t xml:space="preserve">Создание банка подготовленных представителей предприятий и родителей для работы по программе «Наставник» </w:t>
            </w:r>
          </w:p>
        </w:tc>
        <w:tc>
          <w:tcPr>
            <w:tcW w:w="1701" w:type="dxa"/>
            <w:tcBorders>
              <w:right w:val="single" w:sz="4" w:space="0" w:color="auto"/>
            </w:tcBorders>
          </w:tcPr>
          <w:p w:rsidR="001F21F9" w:rsidRPr="004C1163" w:rsidRDefault="001F21F9" w:rsidP="004D32E6">
            <w:pPr>
              <w:pStyle w:val="TableParagraph"/>
              <w:spacing w:before="27" w:line="261" w:lineRule="auto"/>
              <w:ind w:right="421"/>
              <w:rPr>
                <w:sz w:val="24"/>
                <w:szCs w:val="24"/>
                <w:lang w:val="ru-RU"/>
              </w:rPr>
            </w:pPr>
            <w:r>
              <w:rPr>
                <w:sz w:val="24"/>
                <w:szCs w:val="24"/>
                <w:lang w:val="ru-RU"/>
              </w:rPr>
              <w:lastRenderedPageBreak/>
              <w:t>2022-2025</w:t>
            </w:r>
          </w:p>
        </w:tc>
        <w:tc>
          <w:tcPr>
            <w:tcW w:w="1735" w:type="dxa"/>
            <w:gridSpan w:val="3"/>
            <w:tcBorders>
              <w:left w:val="single" w:sz="4" w:space="0" w:color="auto"/>
            </w:tcBorders>
          </w:tcPr>
          <w:p w:rsidR="001F21F9" w:rsidRDefault="001F21F9" w:rsidP="004D32E6">
            <w:pPr>
              <w:pStyle w:val="TableParagraph"/>
              <w:spacing w:before="26"/>
              <w:ind w:left="0"/>
              <w:rPr>
                <w:spacing w:val="-67"/>
                <w:sz w:val="24"/>
                <w:szCs w:val="24"/>
                <w:lang w:val="ru-RU"/>
              </w:rPr>
            </w:pPr>
            <w:proofErr w:type="spellStart"/>
            <w:r>
              <w:rPr>
                <w:sz w:val="24"/>
                <w:szCs w:val="24"/>
              </w:rPr>
              <w:t>Заместитель</w:t>
            </w:r>
            <w:proofErr w:type="spellEnd"/>
            <w:r>
              <w:rPr>
                <w:sz w:val="24"/>
                <w:szCs w:val="24"/>
              </w:rPr>
              <w:t xml:space="preserve"> </w:t>
            </w:r>
            <w:proofErr w:type="spellStart"/>
            <w:r w:rsidRPr="00EC43F7">
              <w:rPr>
                <w:sz w:val="24"/>
                <w:szCs w:val="24"/>
              </w:rPr>
              <w:t>директора</w:t>
            </w:r>
            <w:proofErr w:type="spellEnd"/>
            <w:r w:rsidRPr="00EC43F7">
              <w:rPr>
                <w:spacing w:val="-67"/>
                <w:sz w:val="24"/>
                <w:szCs w:val="24"/>
              </w:rPr>
              <w:t xml:space="preserve"> </w:t>
            </w:r>
            <w:r>
              <w:rPr>
                <w:spacing w:val="-67"/>
                <w:sz w:val="24"/>
                <w:szCs w:val="24"/>
                <w:lang w:val="ru-RU"/>
              </w:rPr>
              <w:t xml:space="preserve">,,  </w:t>
            </w:r>
          </w:p>
          <w:p w:rsidR="001F21F9" w:rsidRPr="00EC43F7" w:rsidRDefault="001F21F9" w:rsidP="004D32E6">
            <w:pPr>
              <w:pStyle w:val="TableParagraph"/>
              <w:spacing w:before="27" w:line="261" w:lineRule="auto"/>
              <w:ind w:right="421"/>
              <w:rPr>
                <w:sz w:val="24"/>
                <w:szCs w:val="24"/>
              </w:rPr>
            </w:pPr>
            <w:r>
              <w:rPr>
                <w:spacing w:val="-67"/>
                <w:sz w:val="24"/>
                <w:szCs w:val="24"/>
                <w:lang w:val="ru-RU"/>
              </w:rPr>
              <w:t>,</w:t>
            </w:r>
            <w:r w:rsidRPr="00EC43F7">
              <w:rPr>
                <w:sz w:val="24"/>
                <w:szCs w:val="24"/>
              </w:rPr>
              <w:t>ШМО</w:t>
            </w:r>
          </w:p>
        </w:tc>
      </w:tr>
      <w:tr w:rsidR="001F21F9" w:rsidRPr="00EC43F7" w:rsidTr="004D32E6">
        <w:trPr>
          <w:trHeight w:val="1026"/>
        </w:trPr>
        <w:tc>
          <w:tcPr>
            <w:tcW w:w="444" w:type="dxa"/>
          </w:tcPr>
          <w:p w:rsidR="001F21F9" w:rsidRPr="00EC43F7" w:rsidRDefault="001F21F9" w:rsidP="004D32E6">
            <w:pPr>
              <w:pStyle w:val="TableParagraph"/>
              <w:spacing w:before="27"/>
              <w:ind w:left="107"/>
              <w:rPr>
                <w:sz w:val="24"/>
                <w:szCs w:val="24"/>
              </w:rPr>
            </w:pPr>
            <w:r w:rsidRPr="00EC43F7">
              <w:rPr>
                <w:w w:val="99"/>
                <w:sz w:val="24"/>
                <w:szCs w:val="24"/>
              </w:rPr>
              <w:lastRenderedPageBreak/>
              <w:t>3</w:t>
            </w:r>
          </w:p>
        </w:tc>
        <w:tc>
          <w:tcPr>
            <w:tcW w:w="3382" w:type="dxa"/>
          </w:tcPr>
          <w:p w:rsidR="001F21F9" w:rsidRPr="00A439FE" w:rsidRDefault="001F21F9" w:rsidP="004D32E6">
            <w:pPr>
              <w:pStyle w:val="21"/>
              <w:shd w:val="clear" w:color="auto" w:fill="auto"/>
              <w:spacing w:line="274" w:lineRule="exact"/>
              <w:ind w:left="106" w:right="137" w:firstLine="0"/>
              <w:rPr>
                <w:lang w:val="ru-RU"/>
              </w:rPr>
            </w:pPr>
            <w:r>
              <w:rPr>
                <w:rStyle w:val="11"/>
              </w:rPr>
              <w:t>Количество общеобразовательных программ с обновлённой системой оценки качества образования на основе международных исследований</w:t>
            </w:r>
          </w:p>
        </w:tc>
        <w:tc>
          <w:tcPr>
            <w:tcW w:w="3260" w:type="dxa"/>
          </w:tcPr>
          <w:p w:rsidR="001F21F9" w:rsidRPr="00A439FE" w:rsidRDefault="001F21F9" w:rsidP="004D32E6">
            <w:pPr>
              <w:pStyle w:val="21"/>
              <w:shd w:val="clear" w:color="auto" w:fill="auto"/>
              <w:spacing w:line="274" w:lineRule="exact"/>
              <w:ind w:left="147" w:right="273" w:firstLine="0"/>
              <w:rPr>
                <w:lang w:val="ru-RU"/>
              </w:rPr>
            </w:pPr>
            <w:r>
              <w:rPr>
                <w:rStyle w:val="11"/>
              </w:rPr>
              <w:t>Разработка программ внеурочной деятельности по подготовке учащихся к международному исследованию PISA</w:t>
            </w:r>
            <w:r w:rsidRPr="00464951">
              <w:rPr>
                <w:rStyle w:val="11"/>
              </w:rPr>
              <w:t xml:space="preserve"> </w:t>
            </w:r>
            <w:r>
              <w:rPr>
                <w:rStyle w:val="11"/>
              </w:rPr>
              <w:t>(математическая грамотность, естественнонаучная грамотность). Совершенствование внутренней оценки качества образования в соответствии с критериями международных исследований. Разработка модели подготовки учащихся к международным исследованиям.</w:t>
            </w:r>
          </w:p>
          <w:p w:rsidR="001F21F9" w:rsidRPr="00A439FE" w:rsidRDefault="001F21F9" w:rsidP="004D32E6">
            <w:pPr>
              <w:pStyle w:val="21"/>
              <w:shd w:val="clear" w:color="auto" w:fill="auto"/>
              <w:spacing w:line="274" w:lineRule="exact"/>
              <w:ind w:left="147" w:right="273" w:firstLine="0"/>
              <w:rPr>
                <w:lang w:val="ru-RU"/>
              </w:rPr>
            </w:pPr>
            <w:r>
              <w:rPr>
                <w:rStyle w:val="11"/>
              </w:rPr>
              <w:t>Обучение педагогов современным технологиям обеспечения качества образования в соответствии с требованиями международных исследований.</w:t>
            </w:r>
          </w:p>
        </w:tc>
        <w:tc>
          <w:tcPr>
            <w:tcW w:w="1701" w:type="dxa"/>
            <w:tcBorders>
              <w:right w:val="single" w:sz="4" w:space="0" w:color="auto"/>
            </w:tcBorders>
          </w:tcPr>
          <w:p w:rsidR="001F21F9" w:rsidRPr="00EC43F7" w:rsidRDefault="001F21F9" w:rsidP="004D32E6">
            <w:pPr>
              <w:pStyle w:val="TableParagraph"/>
              <w:spacing w:before="27"/>
              <w:rPr>
                <w:sz w:val="24"/>
                <w:szCs w:val="24"/>
              </w:rPr>
            </w:pPr>
            <w:r>
              <w:rPr>
                <w:sz w:val="24"/>
                <w:szCs w:val="24"/>
                <w:lang w:val="ru-RU"/>
              </w:rPr>
              <w:t>2022-2025</w:t>
            </w:r>
          </w:p>
        </w:tc>
        <w:tc>
          <w:tcPr>
            <w:tcW w:w="1735" w:type="dxa"/>
            <w:gridSpan w:val="3"/>
            <w:tcBorders>
              <w:left w:val="single" w:sz="4" w:space="0" w:color="auto"/>
            </w:tcBorders>
          </w:tcPr>
          <w:p w:rsidR="001F21F9" w:rsidRDefault="001F21F9" w:rsidP="004D32E6">
            <w:pPr>
              <w:pStyle w:val="TableParagraph"/>
              <w:spacing w:before="26"/>
              <w:ind w:left="0"/>
              <w:rPr>
                <w:spacing w:val="-67"/>
                <w:sz w:val="24"/>
                <w:szCs w:val="24"/>
                <w:lang w:val="ru-RU"/>
              </w:rPr>
            </w:pPr>
            <w:proofErr w:type="spellStart"/>
            <w:r>
              <w:rPr>
                <w:sz w:val="24"/>
                <w:szCs w:val="24"/>
              </w:rPr>
              <w:t>Заместитель</w:t>
            </w:r>
            <w:proofErr w:type="spellEnd"/>
            <w:r>
              <w:rPr>
                <w:sz w:val="24"/>
                <w:szCs w:val="24"/>
              </w:rPr>
              <w:t xml:space="preserve"> </w:t>
            </w:r>
            <w:proofErr w:type="spellStart"/>
            <w:r w:rsidRPr="00EC43F7">
              <w:rPr>
                <w:sz w:val="24"/>
                <w:szCs w:val="24"/>
              </w:rPr>
              <w:t>директора</w:t>
            </w:r>
            <w:proofErr w:type="spellEnd"/>
            <w:r w:rsidRPr="00EC43F7">
              <w:rPr>
                <w:spacing w:val="-67"/>
                <w:sz w:val="24"/>
                <w:szCs w:val="24"/>
              </w:rPr>
              <w:t xml:space="preserve"> </w:t>
            </w:r>
            <w:r>
              <w:rPr>
                <w:spacing w:val="-67"/>
                <w:sz w:val="24"/>
                <w:szCs w:val="24"/>
                <w:lang w:val="ru-RU"/>
              </w:rPr>
              <w:t xml:space="preserve">,,  </w:t>
            </w:r>
          </w:p>
          <w:p w:rsidR="001F21F9" w:rsidRPr="00EC43F7" w:rsidRDefault="001F21F9" w:rsidP="004D32E6">
            <w:pPr>
              <w:pStyle w:val="TableParagraph"/>
              <w:spacing w:before="27"/>
              <w:ind w:left="0"/>
              <w:rPr>
                <w:sz w:val="24"/>
                <w:szCs w:val="24"/>
              </w:rPr>
            </w:pPr>
          </w:p>
        </w:tc>
      </w:tr>
      <w:tr w:rsidR="001F21F9" w:rsidRPr="00EC43F7" w:rsidTr="004D32E6">
        <w:trPr>
          <w:trHeight w:val="1085"/>
        </w:trPr>
        <w:tc>
          <w:tcPr>
            <w:tcW w:w="444" w:type="dxa"/>
          </w:tcPr>
          <w:p w:rsidR="001F21F9" w:rsidRPr="00EC43F7" w:rsidRDefault="001F21F9" w:rsidP="004D32E6">
            <w:pPr>
              <w:pStyle w:val="TableParagraph"/>
              <w:spacing w:before="26"/>
              <w:ind w:left="107"/>
              <w:rPr>
                <w:sz w:val="24"/>
                <w:szCs w:val="24"/>
              </w:rPr>
            </w:pPr>
            <w:r w:rsidRPr="00EC43F7">
              <w:rPr>
                <w:w w:val="99"/>
                <w:sz w:val="24"/>
                <w:szCs w:val="24"/>
              </w:rPr>
              <w:t>4</w:t>
            </w:r>
          </w:p>
        </w:tc>
        <w:tc>
          <w:tcPr>
            <w:tcW w:w="3382" w:type="dxa"/>
          </w:tcPr>
          <w:p w:rsidR="001F21F9" w:rsidRPr="00A439FE" w:rsidRDefault="001F21F9" w:rsidP="004D32E6">
            <w:pPr>
              <w:pStyle w:val="21"/>
              <w:shd w:val="clear" w:color="auto" w:fill="auto"/>
              <w:spacing w:line="274" w:lineRule="exact"/>
              <w:ind w:left="106" w:right="137" w:firstLine="0"/>
              <w:rPr>
                <w:lang w:val="ru-RU"/>
              </w:rPr>
            </w:pPr>
            <w:r>
              <w:rPr>
                <w:rStyle w:val="11"/>
              </w:rPr>
              <w:t>Численность обучающихся по дополнительным образовательным программам по предметным областям/предметам «Технология», «Астрономия», «Химия», «Биология», «ОБЖ» в сетевой форме</w:t>
            </w:r>
          </w:p>
        </w:tc>
        <w:tc>
          <w:tcPr>
            <w:tcW w:w="3260" w:type="dxa"/>
          </w:tcPr>
          <w:p w:rsidR="001F21F9" w:rsidRPr="00FF060A" w:rsidRDefault="001F21F9" w:rsidP="004D32E6">
            <w:pPr>
              <w:pStyle w:val="21"/>
              <w:shd w:val="clear" w:color="auto" w:fill="auto"/>
              <w:spacing w:line="274" w:lineRule="exact"/>
              <w:ind w:left="147" w:right="273" w:firstLine="0"/>
              <w:rPr>
                <w:lang w:val="ru-RU"/>
              </w:rPr>
            </w:pPr>
            <w:r>
              <w:rPr>
                <w:rStyle w:val="11"/>
              </w:rPr>
              <w:t>Популяризация тематики индивидуальных учебных проектов учащихся по предметным областям/предметам «Технология», «Астрономия», «Химия», «Биология» Разработка и внедрение форм клубной работы обучающихся по направлениям технического творчества с целью привлечения их в систему дополнительного образования. Формализация «гибких навыков» в результатах обучения</w:t>
            </w:r>
          </w:p>
        </w:tc>
        <w:tc>
          <w:tcPr>
            <w:tcW w:w="1701" w:type="dxa"/>
            <w:tcBorders>
              <w:right w:val="single" w:sz="4" w:space="0" w:color="auto"/>
            </w:tcBorders>
          </w:tcPr>
          <w:p w:rsidR="001F21F9" w:rsidRPr="00EC43F7" w:rsidRDefault="001F21F9" w:rsidP="004D32E6">
            <w:pPr>
              <w:pStyle w:val="TableParagraph"/>
              <w:spacing w:before="3" w:line="350" w:lineRule="atLeast"/>
              <w:ind w:right="491"/>
              <w:rPr>
                <w:sz w:val="24"/>
                <w:szCs w:val="24"/>
              </w:rPr>
            </w:pPr>
            <w:r>
              <w:rPr>
                <w:sz w:val="24"/>
                <w:szCs w:val="24"/>
                <w:lang w:val="ru-RU"/>
              </w:rPr>
              <w:t>2022-2025</w:t>
            </w:r>
          </w:p>
        </w:tc>
        <w:tc>
          <w:tcPr>
            <w:tcW w:w="1735" w:type="dxa"/>
            <w:gridSpan w:val="3"/>
            <w:tcBorders>
              <w:left w:val="single" w:sz="4" w:space="0" w:color="auto"/>
            </w:tcBorders>
          </w:tcPr>
          <w:p w:rsidR="001F21F9" w:rsidRPr="00EC43F7" w:rsidRDefault="001F21F9" w:rsidP="004D32E6">
            <w:pPr>
              <w:pStyle w:val="TableParagraph"/>
              <w:spacing w:before="26"/>
              <w:ind w:left="0"/>
              <w:rPr>
                <w:sz w:val="24"/>
                <w:szCs w:val="24"/>
              </w:rPr>
            </w:pPr>
            <w:proofErr w:type="spellStart"/>
            <w:r>
              <w:rPr>
                <w:sz w:val="24"/>
                <w:szCs w:val="24"/>
              </w:rPr>
              <w:t>Заместитель</w:t>
            </w:r>
            <w:proofErr w:type="spellEnd"/>
            <w:r>
              <w:rPr>
                <w:sz w:val="24"/>
                <w:szCs w:val="24"/>
              </w:rPr>
              <w:t xml:space="preserve"> </w:t>
            </w:r>
            <w:proofErr w:type="spellStart"/>
            <w:r w:rsidRPr="00EC43F7">
              <w:rPr>
                <w:sz w:val="24"/>
                <w:szCs w:val="24"/>
              </w:rPr>
              <w:t>директора</w:t>
            </w:r>
            <w:proofErr w:type="spellEnd"/>
            <w:r w:rsidRPr="00EC43F7">
              <w:rPr>
                <w:spacing w:val="-67"/>
                <w:sz w:val="24"/>
                <w:szCs w:val="24"/>
              </w:rPr>
              <w:t xml:space="preserve"> </w:t>
            </w:r>
            <w:r>
              <w:rPr>
                <w:spacing w:val="-67"/>
                <w:sz w:val="24"/>
                <w:szCs w:val="24"/>
                <w:lang w:val="ru-RU"/>
              </w:rPr>
              <w:t xml:space="preserve">,,  </w:t>
            </w:r>
          </w:p>
        </w:tc>
      </w:tr>
      <w:tr w:rsidR="001F21F9" w:rsidRPr="00EC43F7" w:rsidTr="004D32E6">
        <w:trPr>
          <w:trHeight w:val="704"/>
        </w:trPr>
        <w:tc>
          <w:tcPr>
            <w:tcW w:w="10522" w:type="dxa"/>
            <w:gridSpan w:val="7"/>
          </w:tcPr>
          <w:p w:rsidR="001F21F9" w:rsidRPr="001D740E" w:rsidRDefault="001F21F9" w:rsidP="004D32E6">
            <w:pPr>
              <w:pStyle w:val="TableParagraph"/>
              <w:spacing w:before="27"/>
              <w:ind w:left="0"/>
              <w:rPr>
                <w:sz w:val="24"/>
                <w:szCs w:val="24"/>
                <w:lang w:val="ru-RU"/>
              </w:rPr>
            </w:pPr>
          </w:p>
          <w:p w:rsidR="001F21F9" w:rsidRPr="00A439FE" w:rsidRDefault="001F21F9" w:rsidP="004D32E6">
            <w:pPr>
              <w:pStyle w:val="21"/>
              <w:shd w:val="clear" w:color="auto" w:fill="auto"/>
              <w:spacing w:line="274" w:lineRule="exact"/>
              <w:ind w:firstLine="0"/>
              <w:jc w:val="center"/>
              <w:rPr>
                <w:lang w:val="ru-RU"/>
              </w:rPr>
            </w:pPr>
            <w:r>
              <w:rPr>
                <w:rStyle w:val="BodytextBold"/>
              </w:rPr>
              <w:t>Проект 2 «Успех каждого ребенка»</w:t>
            </w:r>
          </w:p>
          <w:p w:rsidR="001F21F9" w:rsidRPr="00EC43F7" w:rsidRDefault="001F21F9" w:rsidP="004D32E6">
            <w:pPr>
              <w:pStyle w:val="TableParagraph"/>
              <w:tabs>
                <w:tab w:val="left" w:pos="2008"/>
                <w:tab w:val="left" w:pos="3369"/>
              </w:tabs>
              <w:spacing w:before="27"/>
              <w:ind w:right="89"/>
              <w:jc w:val="center"/>
              <w:rPr>
                <w:sz w:val="24"/>
                <w:szCs w:val="24"/>
                <w:lang w:val="ru-RU"/>
              </w:rPr>
            </w:pPr>
            <w:r>
              <w:rPr>
                <w:rStyle w:val="11"/>
              </w:rPr>
              <w:t xml:space="preserve">Создание условий для обеспечения доступности воспитания гармонично развитой и социально ответственной личности путем обновления содержания и методов </w:t>
            </w:r>
            <w:proofErr w:type="spellStart"/>
            <w:r>
              <w:rPr>
                <w:rStyle w:val="11"/>
              </w:rPr>
              <w:t>здоровьесберегающей</w:t>
            </w:r>
            <w:proofErr w:type="spellEnd"/>
            <w:r>
              <w:rPr>
                <w:rStyle w:val="11"/>
              </w:rPr>
              <w:t xml:space="preserve"> индивидуализации образования, поддержки одаренных детей и детей с ОВЗ, модернизации инфраструктуры отделения дополнительного образования детей.</w:t>
            </w:r>
          </w:p>
          <w:p w:rsidR="001F21F9" w:rsidRPr="00A439FE" w:rsidRDefault="001F21F9" w:rsidP="004D32E6">
            <w:pPr>
              <w:pStyle w:val="TableParagraph"/>
              <w:spacing w:before="27"/>
              <w:ind w:left="0"/>
              <w:rPr>
                <w:sz w:val="24"/>
                <w:szCs w:val="24"/>
                <w:lang w:val="ru-RU"/>
              </w:rPr>
            </w:pPr>
          </w:p>
        </w:tc>
      </w:tr>
      <w:tr w:rsidR="001F21F9" w:rsidRPr="00EC43F7" w:rsidTr="004D32E6">
        <w:trPr>
          <w:trHeight w:val="1670"/>
        </w:trPr>
        <w:tc>
          <w:tcPr>
            <w:tcW w:w="444" w:type="dxa"/>
          </w:tcPr>
          <w:p w:rsidR="001F21F9" w:rsidRPr="001D740E" w:rsidRDefault="001F21F9" w:rsidP="004D32E6">
            <w:pPr>
              <w:pStyle w:val="TableParagraph"/>
              <w:spacing w:before="26"/>
              <w:ind w:left="107"/>
              <w:rPr>
                <w:sz w:val="24"/>
                <w:szCs w:val="24"/>
                <w:lang w:val="ru-RU"/>
              </w:rPr>
            </w:pPr>
            <w:r>
              <w:rPr>
                <w:w w:val="99"/>
                <w:sz w:val="24"/>
                <w:szCs w:val="24"/>
                <w:lang w:val="ru-RU"/>
              </w:rPr>
              <w:t>5</w:t>
            </w:r>
          </w:p>
        </w:tc>
        <w:tc>
          <w:tcPr>
            <w:tcW w:w="3382" w:type="dxa"/>
          </w:tcPr>
          <w:p w:rsidR="001F21F9" w:rsidRPr="00A439FE" w:rsidRDefault="001F21F9" w:rsidP="004D32E6">
            <w:pPr>
              <w:pStyle w:val="21"/>
              <w:shd w:val="clear" w:color="auto" w:fill="auto"/>
              <w:spacing w:line="274" w:lineRule="exact"/>
              <w:ind w:left="121" w:right="137" w:firstLine="0"/>
              <w:rPr>
                <w:lang w:val="ru-RU"/>
              </w:rPr>
            </w:pPr>
            <w:r>
              <w:rPr>
                <w:rStyle w:val="11"/>
              </w:rPr>
              <w:t>Численность детей, обучающихся по дополнительным образовательным программам, в частности естественнонаучной и технической направленностей</w:t>
            </w:r>
          </w:p>
        </w:tc>
        <w:tc>
          <w:tcPr>
            <w:tcW w:w="3260" w:type="dxa"/>
          </w:tcPr>
          <w:p w:rsidR="001F21F9" w:rsidRPr="00A439FE" w:rsidRDefault="001F21F9" w:rsidP="004D32E6">
            <w:pPr>
              <w:pStyle w:val="21"/>
              <w:shd w:val="clear" w:color="auto" w:fill="auto"/>
              <w:spacing w:line="274" w:lineRule="exact"/>
              <w:ind w:left="147" w:right="132" w:firstLine="0"/>
              <w:rPr>
                <w:lang w:val="ru-RU"/>
              </w:rPr>
            </w:pPr>
            <w:r>
              <w:rPr>
                <w:rStyle w:val="11"/>
              </w:rPr>
              <w:t>Разработать и ввести документ «Портфолио индивидуальных достижений для будущей профессии» как форму оценки результатов развития учащегося в дополнительном образовании.</w:t>
            </w:r>
          </w:p>
        </w:tc>
        <w:tc>
          <w:tcPr>
            <w:tcW w:w="1701" w:type="dxa"/>
            <w:tcBorders>
              <w:right w:val="single" w:sz="4" w:space="0" w:color="auto"/>
            </w:tcBorders>
          </w:tcPr>
          <w:p w:rsidR="001F21F9" w:rsidRPr="001D740E" w:rsidRDefault="001F21F9" w:rsidP="004D32E6">
            <w:pPr>
              <w:pStyle w:val="TableParagraph"/>
              <w:spacing w:before="26"/>
              <w:rPr>
                <w:sz w:val="24"/>
                <w:szCs w:val="24"/>
                <w:lang w:val="ru-RU"/>
              </w:rPr>
            </w:pPr>
            <w:r>
              <w:rPr>
                <w:sz w:val="24"/>
                <w:szCs w:val="24"/>
                <w:lang w:val="ru-RU"/>
              </w:rPr>
              <w:t>2022-2025</w:t>
            </w:r>
          </w:p>
        </w:tc>
        <w:tc>
          <w:tcPr>
            <w:tcW w:w="1735" w:type="dxa"/>
            <w:gridSpan w:val="3"/>
            <w:tcBorders>
              <w:left w:val="single" w:sz="4" w:space="0" w:color="auto"/>
            </w:tcBorders>
          </w:tcPr>
          <w:p w:rsidR="001F21F9" w:rsidRDefault="001F21F9" w:rsidP="004D32E6">
            <w:pPr>
              <w:pStyle w:val="TableParagraph"/>
              <w:spacing w:before="26"/>
              <w:ind w:left="0"/>
              <w:rPr>
                <w:spacing w:val="-67"/>
                <w:sz w:val="24"/>
                <w:szCs w:val="24"/>
                <w:lang w:val="ru-RU"/>
              </w:rPr>
            </w:pPr>
            <w:proofErr w:type="spellStart"/>
            <w:r>
              <w:rPr>
                <w:sz w:val="24"/>
                <w:szCs w:val="24"/>
              </w:rPr>
              <w:t>Заместитель</w:t>
            </w:r>
            <w:proofErr w:type="spellEnd"/>
            <w:r>
              <w:rPr>
                <w:sz w:val="24"/>
                <w:szCs w:val="24"/>
              </w:rPr>
              <w:t xml:space="preserve"> </w:t>
            </w:r>
            <w:proofErr w:type="spellStart"/>
            <w:r w:rsidRPr="00EC43F7">
              <w:rPr>
                <w:sz w:val="24"/>
                <w:szCs w:val="24"/>
              </w:rPr>
              <w:t>директора</w:t>
            </w:r>
            <w:proofErr w:type="spellEnd"/>
            <w:r w:rsidRPr="00EC43F7">
              <w:rPr>
                <w:spacing w:val="-67"/>
                <w:sz w:val="24"/>
                <w:szCs w:val="24"/>
              </w:rPr>
              <w:t xml:space="preserve"> </w:t>
            </w:r>
            <w:r>
              <w:rPr>
                <w:spacing w:val="-67"/>
                <w:sz w:val="24"/>
                <w:szCs w:val="24"/>
                <w:lang w:val="ru-RU"/>
              </w:rPr>
              <w:t xml:space="preserve">,,  </w:t>
            </w:r>
          </w:p>
          <w:p w:rsidR="001F21F9" w:rsidRPr="001D740E" w:rsidRDefault="001F21F9" w:rsidP="004D32E6">
            <w:pPr>
              <w:pStyle w:val="TableParagraph"/>
              <w:spacing w:before="26"/>
              <w:ind w:left="0"/>
              <w:rPr>
                <w:sz w:val="24"/>
                <w:szCs w:val="24"/>
                <w:lang w:val="ru-RU"/>
              </w:rPr>
            </w:pPr>
            <w:r w:rsidRPr="00EC43F7">
              <w:rPr>
                <w:sz w:val="24"/>
                <w:szCs w:val="24"/>
              </w:rPr>
              <w:t>ШМО</w:t>
            </w:r>
          </w:p>
        </w:tc>
      </w:tr>
      <w:tr w:rsidR="001F21F9" w:rsidRPr="00EC43F7" w:rsidTr="004D32E6">
        <w:trPr>
          <w:trHeight w:val="3431"/>
        </w:trPr>
        <w:tc>
          <w:tcPr>
            <w:tcW w:w="444" w:type="dxa"/>
          </w:tcPr>
          <w:p w:rsidR="001F21F9" w:rsidRPr="001D740E" w:rsidRDefault="001F21F9" w:rsidP="004D32E6">
            <w:pPr>
              <w:pStyle w:val="TableParagraph"/>
              <w:spacing w:before="26"/>
              <w:ind w:left="107"/>
              <w:rPr>
                <w:sz w:val="24"/>
                <w:szCs w:val="24"/>
                <w:lang w:val="ru-RU"/>
              </w:rPr>
            </w:pPr>
            <w:r>
              <w:rPr>
                <w:w w:val="99"/>
                <w:sz w:val="24"/>
                <w:szCs w:val="24"/>
                <w:lang w:val="ru-RU"/>
              </w:rPr>
              <w:t>6</w:t>
            </w:r>
          </w:p>
        </w:tc>
        <w:tc>
          <w:tcPr>
            <w:tcW w:w="3382" w:type="dxa"/>
          </w:tcPr>
          <w:p w:rsidR="001F21F9" w:rsidRPr="00A439FE" w:rsidRDefault="001F21F9" w:rsidP="004D32E6">
            <w:pPr>
              <w:pStyle w:val="21"/>
              <w:shd w:val="clear" w:color="auto" w:fill="auto"/>
              <w:spacing w:line="274" w:lineRule="exact"/>
              <w:ind w:left="121" w:right="137" w:firstLine="0"/>
              <w:rPr>
                <w:lang w:val="ru-RU"/>
              </w:rPr>
            </w:pPr>
            <w:r>
              <w:rPr>
                <w:rStyle w:val="11"/>
              </w:rPr>
              <w:t>Численность детей, принявших участие в открытых уроках "</w:t>
            </w:r>
            <w:proofErr w:type="spellStart"/>
            <w:r>
              <w:rPr>
                <w:rStyle w:val="11"/>
              </w:rPr>
              <w:t>Проектория</w:t>
            </w:r>
            <w:proofErr w:type="spellEnd"/>
            <w:r>
              <w:rPr>
                <w:rStyle w:val="11"/>
              </w:rPr>
              <w:t>", "Уроки настоящего"</w:t>
            </w:r>
          </w:p>
        </w:tc>
        <w:tc>
          <w:tcPr>
            <w:tcW w:w="3260" w:type="dxa"/>
          </w:tcPr>
          <w:p w:rsidR="001F21F9" w:rsidRPr="00A439FE" w:rsidRDefault="001F21F9" w:rsidP="004D32E6">
            <w:pPr>
              <w:pStyle w:val="21"/>
              <w:shd w:val="clear" w:color="auto" w:fill="auto"/>
              <w:spacing w:line="274" w:lineRule="exact"/>
              <w:ind w:left="147" w:right="132" w:firstLine="0"/>
              <w:rPr>
                <w:lang w:val="ru-RU"/>
              </w:rPr>
            </w:pPr>
            <w:r>
              <w:rPr>
                <w:rStyle w:val="11"/>
              </w:rPr>
              <w:t xml:space="preserve">Организация и совершенствование на базе школы рабочих мест учащихся для обучения в открытых </w:t>
            </w:r>
            <w:proofErr w:type="spellStart"/>
            <w:r>
              <w:rPr>
                <w:rStyle w:val="11"/>
              </w:rPr>
              <w:t>урока</w:t>
            </w:r>
            <w:proofErr w:type="gramStart"/>
            <w:r>
              <w:rPr>
                <w:rStyle w:val="11"/>
              </w:rPr>
              <w:t>х"</w:t>
            </w:r>
            <w:proofErr w:type="gramEnd"/>
            <w:r>
              <w:rPr>
                <w:rStyle w:val="11"/>
              </w:rPr>
              <w:t>Проектория</w:t>
            </w:r>
            <w:proofErr w:type="spellEnd"/>
            <w:r>
              <w:rPr>
                <w:rStyle w:val="11"/>
              </w:rPr>
              <w:t>", "Уроки настоящего"</w:t>
            </w:r>
          </w:p>
          <w:p w:rsidR="001F21F9" w:rsidRPr="001D740E" w:rsidRDefault="001F21F9" w:rsidP="004D32E6">
            <w:pPr>
              <w:pStyle w:val="21"/>
              <w:shd w:val="clear" w:color="auto" w:fill="auto"/>
              <w:spacing w:line="274" w:lineRule="exact"/>
              <w:ind w:left="147" w:right="132" w:firstLine="0"/>
              <w:rPr>
                <w:lang w:val="ru-RU"/>
              </w:rPr>
            </w:pPr>
            <w:r>
              <w:rPr>
                <w:rStyle w:val="11"/>
              </w:rPr>
              <w:t>Реализация в школе целевой модели функционирования психологических служб в общеобразовательных организациях для ранней профориентации учащихся.</w:t>
            </w:r>
            <w:r w:rsidRPr="001D740E">
              <w:rPr>
                <w:lang w:val="ru-RU"/>
              </w:rPr>
              <w:t xml:space="preserve"> </w:t>
            </w:r>
            <w:r>
              <w:rPr>
                <w:rStyle w:val="11"/>
              </w:rPr>
              <w:t>обучающимся 5-11 классов освоения основных общеобразовательных программ по индивидуальному учебному плану, в том числе в сетевой форме, с зачётом результатов освоения ими дополнительных общеобразовательных программ и программ профессионального обучения</w:t>
            </w:r>
            <w:proofErr w:type="gramStart"/>
            <w:r>
              <w:rPr>
                <w:rStyle w:val="11"/>
              </w:rPr>
              <w:t xml:space="preserve"> Р</w:t>
            </w:r>
            <w:proofErr w:type="gramEnd"/>
            <w:r>
              <w:rPr>
                <w:rStyle w:val="11"/>
              </w:rPr>
              <w:t>азработать карту экспертизы качества индивидуального учебного плана учащегося по итогам его участия в проекте "Билет в будущее".</w:t>
            </w:r>
          </w:p>
        </w:tc>
        <w:tc>
          <w:tcPr>
            <w:tcW w:w="1701" w:type="dxa"/>
            <w:tcBorders>
              <w:right w:val="single" w:sz="4" w:space="0" w:color="auto"/>
            </w:tcBorders>
          </w:tcPr>
          <w:p w:rsidR="001F21F9" w:rsidRPr="001D740E" w:rsidRDefault="001F21F9" w:rsidP="004D32E6">
            <w:pPr>
              <w:pStyle w:val="TableParagraph"/>
              <w:spacing w:before="26"/>
              <w:rPr>
                <w:sz w:val="24"/>
                <w:szCs w:val="24"/>
                <w:lang w:val="ru-RU"/>
              </w:rPr>
            </w:pPr>
            <w:r>
              <w:rPr>
                <w:sz w:val="24"/>
                <w:szCs w:val="24"/>
                <w:lang w:val="ru-RU"/>
              </w:rPr>
              <w:t>2022-2025</w:t>
            </w:r>
          </w:p>
        </w:tc>
        <w:tc>
          <w:tcPr>
            <w:tcW w:w="1735" w:type="dxa"/>
            <w:gridSpan w:val="3"/>
            <w:tcBorders>
              <w:left w:val="single" w:sz="4" w:space="0" w:color="auto"/>
            </w:tcBorders>
          </w:tcPr>
          <w:p w:rsidR="001F21F9" w:rsidRPr="00977475" w:rsidRDefault="001F21F9" w:rsidP="004D32E6">
            <w:pPr>
              <w:pStyle w:val="21"/>
              <w:shd w:val="clear" w:color="auto" w:fill="auto"/>
              <w:spacing w:line="274" w:lineRule="exact"/>
              <w:ind w:left="120" w:firstLine="0"/>
              <w:jc w:val="left"/>
              <w:rPr>
                <w:lang w:val="ru-RU"/>
              </w:rPr>
            </w:pPr>
            <w:r>
              <w:rPr>
                <w:rStyle w:val="11"/>
              </w:rPr>
              <w:t>Директор,</w:t>
            </w:r>
          </w:p>
          <w:p w:rsidR="001F21F9" w:rsidRPr="00977475" w:rsidRDefault="001F21F9" w:rsidP="004D32E6">
            <w:pPr>
              <w:pStyle w:val="21"/>
              <w:shd w:val="clear" w:color="auto" w:fill="auto"/>
              <w:spacing w:line="274" w:lineRule="exact"/>
              <w:ind w:left="120" w:firstLine="0"/>
              <w:jc w:val="left"/>
              <w:rPr>
                <w:lang w:val="ru-RU"/>
              </w:rPr>
            </w:pPr>
            <w:r>
              <w:rPr>
                <w:rStyle w:val="11"/>
              </w:rPr>
              <w:t>заместитель</w:t>
            </w:r>
          </w:p>
          <w:p w:rsidR="001F21F9" w:rsidRPr="00977475" w:rsidRDefault="001F21F9" w:rsidP="004D32E6">
            <w:pPr>
              <w:pStyle w:val="21"/>
              <w:shd w:val="clear" w:color="auto" w:fill="auto"/>
              <w:spacing w:line="274" w:lineRule="exact"/>
              <w:ind w:left="120" w:firstLine="0"/>
              <w:jc w:val="left"/>
              <w:rPr>
                <w:lang w:val="ru-RU"/>
              </w:rPr>
            </w:pPr>
            <w:r>
              <w:rPr>
                <w:rStyle w:val="11"/>
              </w:rPr>
              <w:t>директора</w:t>
            </w:r>
          </w:p>
          <w:p w:rsidR="001F21F9" w:rsidRPr="001D740E" w:rsidRDefault="001F21F9" w:rsidP="004D32E6">
            <w:pPr>
              <w:pStyle w:val="TableParagraph"/>
              <w:spacing w:before="26"/>
              <w:ind w:left="0"/>
              <w:rPr>
                <w:sz w:val="24"/>
                <w:szCs w:val="24"/>
                <w:lang w:val="ru-RU"/>
              </w:rPr>
            </w:pPr>
          </w:p>
        </w:tc>
      </w:tr>
      <w:tr w:rsidR="001F21F9" w:rsidRPr="00EC43F7" w:rsidTr="004D32E6">
        <w:trPr>
          <w:trHeight w:val="1026"/>
        </w:trPr>
        <w:tc>
          <w:tcPr>
            <w:tcW w:w="10522" w:type="dxa"/>
            <w:gridSpan w:val="7"/>
          </w:tcPr>
          <w:p w:rsidR="001F21F9" w:rsidRPr="00A439FE" w:rsidRDefault="001F21F9" w:rsidP="004D32E6">
            <w:pPr>
              <w:pStyle w:val="21"/>
              <w:shd w:val="clear" w:color="auto" w:fill="auto"/>
              <w:spacing w:after="60" w:line="230" w:lineRule="exact"/>
              <w:ind w:firstLine="0"/>
              <w:jc w:val="center"/>
              <w:rPr>
                <w:lang w:val="ru-RU"/>
              </w:rPr>
            </w:pPr>
            <w:r>
              <w:rPr>
                <w:rStyle w:val="BodytextBold"/>
              </w:rPr>
              <w:t>Проект 3 «Цифровая образовательная среда»</w:t>
            </w:r>
          </w:p>
          <w:p w:rsidR="001F21F9" w:rsidRPr="001D740E" w:rsidRDefault="001F21F9" w:rsidP="004D32E6">
            <w:pPr>
              <w:pStyle w:val="TableParagraph"/>
              <w:spacing w:before="27"/>
              <w:rPr>
                <w:sz w:val="24"/>
                <w:szCs w:val="24"/>
                <w:lang w:val="ru-RU"/>
              </w:rPr>
            </w:pPr>
            <w:r>
              <w:rPr>
                <w:rStyle w:val="11"/>
              </w:rPr>
              <w:t>Обновление информационно-коммуникационной инфраструктуры Школы путем создания современной и безопасной цифровой образовательной среды, обеспечивающей формирование ценности к саморазвитию и самообразованию у обучающихся всех уровней</w:t>
            </w:r>
          </w:p>
        </w:tc>
      </w:tr>
      <w:tr w:rsidR="001F21F9" w:rsidRPr="00EC43F7" w:rsidTr="004D32E6">
        <w:trPr>
          <w:trHeight w:val="1025"/>
        </w:trPr>
        <w:tc>
          <w:tcPr>
            <w:tcW w:w="444" w:type="dxa"/>
          </w:tcPr>
          <w:p w:rsidR="001F21F9" w:rsidRPr="001D740E" w:rsidRDefault="001F21F9" w:rsidP="004D32E6">
            <w:pPr>
              <w:pStyle w:val="TableParagraph"/>
              <w:spacing w:before="26"/>
              <w:ind w:left="107"/>
              <w:rPr>
                <w:sz w:val="24"/>
                <w:szCs w:val="24"/>
                <w:lang w:val="ru-RU"/>
              </w:rPr>
            </w:pPr>
            <w:r>
              <w:rPr>
                <w:sz w:val="24"/>
                <w:szCs w:val="24"/>
                <w:lang w:val="ru-RU"/>
              </w:rPr>
              <w:lastRenderedPageBreak/>
              <w:t>7</w:t>
            </w:r>
          </w:p>
        </w:tc>
        <w:tc>
          <w:tcPr>
            <w:tcW w:w="3382" w:type="dxa"/>
          </w:tcPr>
          <w:p w:rsidR="001F21F9" w:rsidRPr="001D740E" w:rsidRDefault="001F21F9" w:rsidP="004D32E6">
            <w:pPr>
              <w:pStyle w:val="21"/>
              <w:shd w:val="clear" w:color="auto" w:fill="auto"/>
              <w:spacing w:line="274" w:lineRule="exact"/>
              <w:ind w:left="121" w:right="137" w:firstLine="0"/>
              <w:rPr>
                <w:lang w:val="ru-RU"/>
              </w:rPr>
            </w:pPr>
            <w:r>
              <w:rPr>
                <w:rStyle w:val="11"/>
              </w:rPr>
              <w:t>Соответствие материально-технической базы для внедрения модели цифровой образовательной среды в образовательных организациях</w:t>
            </w:r>
          </w:p>
        </w:tc>
        <w:tc>
          <w:tcPr>
            <w:tcW w:w="3260" w:type="dxa"/>
          </w:tcPr>
          <w:p w:rsidR="001F21F9" w:rsidRPr="00A439FE" w:rsidRDefault="001F21F9" w:rsidP="004D32E6">
            <w:pPr>
              <w:pStyle w:val="21"/>
              <w:shd w:val="clear" w:color="auto" w:fill="auto"/>
              <w:spacing w:line="274" w:lineRule="exact"/>
              <w:ind w:left="147" w:right="132" w:firstLine="0"/>
              <w:rPr>
                <w:lang w:val="ru-RU"/>
              </w:rPr>
            </w:pPr>
            <w:r>
              <w:rPr>
                <w:rStyle w:val="11"/>
              </w:rPr>
              <w:t>Модернизация материально-технической базы для внедрения модели цифровой образовательной среды в образовательных организациях</w:t>
            </w:r>
          </w:p>
        </w:tc>
        <w:tc>
          <w:tcPr>
            <w:tcW w:w="1701" w:type="dxa"/>
            <w:tcBorders>
              <w:right w:val="single" w:sz="4" w:space="0" w:color="auto"/>
            </w:tcBorders>
          </w:tcPr>
          <w:p w:rsidR="001F21F9" w:rsidRPr="001D740E" w:rsidRDefault="001F21F9" w:rsidP="004D32E6">
            <w:pPr>
              <w:pStyle w:val="TableParagraph"/>
              <w:spacing w:before="26" w:line="264" w:lineRule="auto"/>
              <w:ind w:right="491"/>
              <w:rPr>
                <w:sz w:val="24"/>
                <w:szCs w:val="24"/>
                <w:lang w:val="ru-RU"/>
              </w:rPr>
            </w:pPr>
            <w:r>
              <w:rPr>
                <w:sz w:val="24"/>
                <w:szCs w:val="24"/>
                <w:lang w:val="ru-RU"/>
              </w:rPr>
              <w:t>2022-2025</w:t>
            </w:r>
          </w:p>
        </w:tc>
        <w:tc>
          <w:tcPr>
            <w:tcW w:w="1735" w:type="dxa"/>
            <w:gridSpan w:val="3"/>
            <w:tcBorders>
              <w:left w:val="single" w:sz="4" w:space="0" w:color="auto"/>
            </w:tcBorders>
          </w:tcPr>
          <w:p w:rsidR="001F21F9" w:rsidRPr="00977475" w:rsidRDefault="001F21F9" w:rsidP="004D32E6">
            <w:pPr>
              <w:pStyle w:val="21"/>
              <w:shd w:val="clear" w:color="auto" w:fill="auto"/>
              <w:spacing w:line="274" w:lineRule="exact"/>
              <w:ind w:left="120" w:firstLine="0"/>
              <w:jc w:val="left"/>
              <w:rPr>
                <w:lang w:val="ru-RU"/>
              </w:rPr>
            </w:pPr>
            <w:r>
              <w:rPr>
                <w:rStyle w:val="11"/>
              </w:rPr>
              <w:t>Директор,</w:t>
            </w:r>
          </w:p>
          <w:p w:rsidR="001F21F9" w:rsidRPr="00977475" w:rsidRDefault="001F21F9" w:rsidP="004D32E6">
            <w:pPr>
              <w:pStyle w:val="21"/>
              <w:shd w:val="clear" w:color="auto" w:fill="auto"/>
              <w:spacing w:line="274" w:lineRule="exact"/>
              <w:ind w:left="120" w:firstLine="0"/>
              <w:jc w:val="left"/>
              <w:rPr>
                <w:lang w:val="ru-RU"/>
              </w:rPr>
            </w:pPr>
            <w:r>
              <w:rPr>
                <w:rStyle w:val="11"/>
              </w:rPr>
              <w:t>заместитель</w:t>
            </w:r>
          </w:p>
          <w:p w:rsidR="001F21F9" w:rsidRPr="00977475" w:rsidRDefault="001F21F9" w:rsidP="004D32E6">
            <w:pPr>
              <w:pStyle w:val="21"/>
              <w:shd w:val="clear" w:color="auto" w:fill="auto"/>
              <w:spacing w:line="274" w:lineRule="exact"/>
              <w:ind w:left="120" w:firstLine="0"/>
              <w:jc w:val="left"/>
              <w:rPr>
                <w:lang w:val="ru-RU"/>
              </w:rPr>
            </w:pPr>
            <w:r>
              <w:rPr>
                <w:rStyle w:val="11"/>
              </w:rPr>
              <w:t>директора</w:t>
            </w:r>
          </w:p>
          <w:p w:rsidR="001F21F9" w:rsidRPr="001D740E" w:rsidRDefault="001F21F9" w:rsidP="004D32E6">
            <w:pPr>
              <w:pStyle w:val="TableParagraph"/>
              <w:spacing w:before="26" w:line="264" w:lineRule="auto"/>
              <w:ind w:right="491"/>
              <w:rPr>
                <w:sz w:val="24"/>
                <w:szCs w:val="24"/>
                <w:lang w:val="ru-RU"/>
              </w:rPr>
            </w:pPr>
          </w:p>
        </w:tc>
      </w:tr>
      <w:tr w:rsidR="001F21F9" w:rsidRPr="00EC43F7" w:rsidTr="004D32E6">
        <w:trPr>
          <w:trHeight w:val="704"/>
        </w:trPr>
        <w:tc>
          <w:tcPr>
            <w:tcW w:w="444" w:type="dxa"/>
          </w:tcPr>
          <w:p w:rsidR="001F21F9" w:rsidRPr="001D740E" w:rsidRDefault="001F21F9" w:rsidP="004D32E6">
            <w:pPr>
              <w:pStyle w:val="TableParagraph"/>
              <w:spacing w:before="27"/>
              <w:ind w:left="107"/>
              <w:rPr>
                <w:sz w:val="24"/>
                <w:szCs w:val="24"/>
                <w:lang w:val="ru-RU"/>
              </w:rPr>
            </w:pPr>
            <w:r>
              <w:rPr>
                <w:sz w:val="24"/>
                <w:szCs w:val="24"/>
                <w:lang w:val="ru-RU"/>
              </w:rPr>
              <w:t>8</w:t>
            </w:r>
          </w:p>
        </w:tc>
        <w:tc>
          <w:tcPr>
            <w:tcW w:w="3382" w:type="dxa"/>
          </w:tcPr>
          <w:p w:rsidR="001F21F9" w:rsidRPr="00A439FE" w:rsidRDefault="001F21F9" w:rsidP="004D32E6">
            <w:pPr>
              <w:pStyle w:val="21"/>
              <w:shd w:val="clear" w:color="auto" w:fill="auto"/>
              <w:spacing w:line="274" w:lineRule="exact"/>
              <w:ind w:left="121" w:right="137" w:firstLine="0"/>
              <w:rPr>
                <w:lang w:val="ru-RU"/>
              </w:rPr>
            </w:pPr>
            <w:r>
              <w:rPr>
                <w:rStyle w:val="11"/>
              </w:rPr>
              <w:t xml:space="preserve">Доля </w:t>
            </w:r>
            <w:proofErr w:type="gramStart"/>
            <w:r>
              <w:rPr>
                <w:rStyle w:val="11"/>
              </w:rPr>
              <w:t>обучающихся</w:t>
            </w:r>
            <w:proofErr w:type="gramEnd"/>
            <w:r>
              <w:rPr>
                <w:rStyle w:val="11"/>
              </w:rPr>
              <w:t xml:space="preserve"> школы использующих возможности федеральной информационно сервисной платформы цифровой образовательной среды</w:t>
            </w:r>
          </w:p>
        </w:tc>
        <w:tc>
          <w:tcPr>
            <w:tcW w:w="3260" w:type="dxa"/>
          </w:tcPr>
          <w:p w:rsidR="001F21F9" w:rsidRPr="00A439FE" w:rsidRDefault="001F21F9" w:rsidP="004D32E6">
            <w:pPr>
              <w:pStyle w:val="21"/>
              <w:shd w:val="clear" w:color="auto" w:fill="auto"/>
              <w:spacing w:line="274" w:lineRule="exact"/>
              <w:ind w:left="147" w:right="132" w:firstLine="0"/>
              <w:rPr>
                <w:lang w:val="ru-RU"/>
              </w:rPr>
            </w:pPr>
            <w:r>
              <w:rPr>
                <w:rStyle w:val="11"/>
              </w:rPr>
              <w:t>Создание современных учебных мест для учащихся, использующих возможности федеральной информационно-сервисной платформы цифровой образовательной среды</w:t>
            </w:r>
          </w:p>
          <w:p w:rsidR="001F21F9" w:rsidRPr="00A439FE" w:rsidRDefault="001F21F9" w:rsidP="004D32E6">
            <w:pPr>
              <w:pStyle w:val="21"/>
              <w:shd w:val="clear" w:color="auto" w:fill="auto"/>
              <w:spacing w:line="274" w:lineRule="exact"/>
              <w:ind w:left="147" w:right="132" w:firstLine="0"/>
              <w:rPr>
                <w:lang w:val="ru-RU"/>
              </w:rPr>
            </w:pPr>
            <w:r>
              <w:rPr>
                <w:rStyle w:val="11"/>
              </w:rPr>
              <w:t>Разработка и реализация школьной целевой модели цифровой образовательной среды для развития у детей «цифровых компетенций».</w:t>
            </w:r>
          </w:p>
        </w:tc>
        <w:tc>
          <w:tcPr>
            <w:tcW w:w="1701" w:type="dxa"/>
            <w:tcBorders>
              <w:right w:val="single" w:sz="4" w:space="0" w:color="auto"/>
            </w:tcBorders>
          </w:tcPr>
          <w:p w:rsidR="001F21F9" w:rsidRPr="001D740E" w:rsidRDefault="001F21F9" w:rsidP="004D32E6">
            <w:pPr>
              <w:pStyle w:val="TableParagraph"/>
              <w:spacing w:before="27"/>
              <w:rPr>
                <w:sz w:val="24"/>
                <w:szCs w:val="24"/>
                <w:lang w:val="ru-RU"/>
              </w:rPr>
            </w:pPr>
            <w:r>
              <w:rPr>
                <w:sz w:val="24"/>
                <w:szCs w:val="24"/>
                <w:lang w:val="ru-RU"/>
              </w:rPr>
              <w:t>2022-2025</w:t>
            </w:r>
          </w:p>
        </w:tc>
        <w:tc>
          <w:tcPr>
            <w:tcW w:w="1735" w:type="dxa"/>
            <w:gridSpan w:val="3"/>
            <w:tcBorders>
              <w:left w:val="single" w:sz="4" w:space="0" w:color="auto"/>
            </w:tcBorders>
          </w:tcPr>
          <w:p w:rsidR="001F21F9" w:rsidRPr="00977475" w:rsidRDefault="001F21F9" w:rsidP="004D32E6">
            <w:pPr>
              <w:pStyle w:val="21"/>
              <w:shd w:val="clear" w:color="auto" w:fill="auto"/>
              <w:spacing w:line="274" w:lineRule="exact"/>
              <w:ind w:left="120" w:firstLine="0"/>
              <w:jc w:val="left"/>
              <w:rPr>
                <w:lang w:val="ru-RU"/>
              </w:rPr>
            </w:pPr>
            <w:r>
              <w:rPr>
                <w:rStyle w:val="11"/>
              </w:rPr>
              <w:t>Директор,</w:t>
            </w:r>
          </w:p>
          <w:p w:rsidR="001F21F9" w:rsidRPr="00977475" w:rsidRDefault="001F21F9" w:rsidP="004D32E6">
            <w:pPr>
              <w:pStyle w:val="21"/>
              <w:shd w:val="clear" w:color="auto" w:fill="auto"/>
              <w:spacing w:line="274" w:lineRule="exact"/>
              <w:ind w:left="120" w:firstLine="0"/>
              <w:jc w:val="left"/>
              <w:rPr>
                <w:lang w:val="ru-RU"/>
              </w:rPr>
            </w:pPr>
            <w:r>
              <w:rPr>
                <w:rStyle w:val="11"/>
              </w:rPr>
              <w:t>заместитель</w:t>
            </w:r>
          </w:p>
          <w:p w:rsidR="001F21F9" w:rsidRPr="00977475" w:rsidRDefault="001F21F9" w:rsidP="004D32E6">
            <w:pPr>
              <w:pStyle w:val="21"/>
              <w:shd w:val="clear" w:color="auto" w:fill="auto"/>
              <w:spacing w:line="274" w:lineRule="exact"/>
              <w:ind w:left="120" w:firstLine="0"/>
              <w:jc w:val="left"/>
              <w:rPr>
                <w:lang w:val="ru-RU"/>
              </w:rPr>
            </w:pPr>
            <w:r>
              <w:rPr>
                <w:rStyle w:val="11"/>
              </w:rPr>
              <w:t>директора</w:t>
            </w:r>
          </w:p>
          <w:p w:rsidR="001F21F9" w:rsidRPr="001D740E" w:rsidRDefault="001F21F9" w:rsidP="004D32E6">
            <w:pPr>
              <w:pStyle w:val="TableParagraph"/>
              <w:spacing w:before="27"/>
              <w:rPr>
                <w:sz w:val="24"/>
                <w:szCs w:val="24"/>
                <w:lang w:val="ru-RU"/>
              </w:rPr>
            </w:pPr>
          </w:p>
        </w:tc>
      </w:tr>
      <w:tr w:rsidR="001F21F9" w:rsidRPr="00EC43F7" w:rsidTr="004D32E6">
        <w:trPr>
          <w:trHeight w:val="704"/>
        </w:trPr>
        <w:tc>
          <w:tcPr>
            <w:tcW w:w="444" w:type="dxa"/>
          </w:tcPr>
          <w:p w:rsidR="001F21F9" w:rsidRDefault="001F21F9" w:rsidP="004D32E6">
            <w:pPr>
              <w:pStyle w:val="TableParagraph"/>
              <w:spacing w:before="27"/>
              <w:ind w:left="107"/>
              <w:rPr>
                <w:w w:val="99"/>
                <w:sz w:val="24"/>
                <w:szCs w:val="24"/>
                <w:lang w:val="ru-RU"/>
              </w:rPr>
            </w:pPr>
          </w:p>
          <w:p w:rsidR="001F21F9" w:rsidRPr="001D740E" w:rsidRDefault="001F21F9" w:rsidP="004D32E6">
            <w:pPr>
              <w:pStyle w:val="TableParagraph"/>
              <w:spacing w:before="27"/>
              <w:ind w:left="107"/>
              <w:rPr>
                <w:w w:val="99"/>
                <w:sz w:val="24"/>
                <w:szCs w:val="24"/>
                <w:lang w:val="ru-RU"/>
              </w:rPr>
            </w:pPr>
          </w:p>
        </w:tc>
        <w:tc>
          <w:tcPr>
            <w:tcW w:w="3382" w:type="dxa"/>
          </w:tcPr>
          <w:p w:rsidR="001F21F9" w:rsidRPr="00A439FE" w:rsidRDefault="001F21F9" w:rsidP="004D32E6">
            <w:pPr>
              <w:pStyle w:val="21"/>
              <w:shd w:val="clear" w:color="auto" w:fill="auto"/>
              <w:spacing w:line="274" w:lineRule="exact"/>
              <w:ind w:left="121" w:right="137" w:firstLine="0"/>
              <w:rPr>
                <w:lang w:val="ru-RU"/>
              </w:rPr>
            </w:pPr>
            <w:r>
              <w:rPr>
                <w:rStyle w:val="11"/>
              </w:rPr>
              <w:t>Доля обучающихся школы, имеющих на Едином портале государственных услуг (ЕПГУ) личный кабинет "Образование</w:t>
            </w:r>
          </w:p>
        </w:tc>
        <w:tc>
          <w:tcPr>
            <w:tcW w:w="3260" w:type="dxa"/>
          </w:tcPr>
          <w:p w:rsidR="001F21F9" w:rsidRPr="00A439FE" w:rsidRDefault="001F21F9" w:rsidP="004D32E6">
            <w:pPr>
              <w:pStyle w:val="21"/>
              <w:shd w:val="clear" w:color="auto" w:fill="auto"/>
              <w:spacing w:line="274" w:lineRule="exact"/>
              <w:ind w:left="147" w:right="132" w:firstLine="0"/>
              <w:rPr>
                <w:lang w:val="ru-RU"/>
              </w:rPr>
            </w:pPr>
            <w:r>
              <w:rPr>
                <w:rStyle w:val="11"/>
              </w:rPr>
              <w:t>Обучение родителей и детей по программе «Возможности цифровой образовательной среды для повышения качества образования».</w:t>
            </w:r>
          </w:p>
          <w:p w:rsidR="001F21F9" w:rsidRPr="00A439FE" w:rsidRDefault="001F21F9" w:rsidP="004D32E6">
            <w:pPr>
              <w:pStyle w:val="21"/>
              <w:shd w:val="clear" w:color="auto" w:fill="auto"/>
              <w:spacing w:line="274" w:lineRule="exact"/>
              <w:ind w:left="147" w:right="132" w:firstLine="0"/>
              <w:jc w:val="left"/>
              <w:rPr>
                <w:lang w:val="ru-RU"/>
              </w:rPr>
            </w:pPr>
            <w:r>
              <w:rPr>
                <w:rStyle w:val="11"/>
              </w:rPr>
              <w:t>Проведение серии родительских собраний. Организация отдельной страницы на сайте школы «Возможности цифровой образовательной среды для повышения качества образования»</w:t>
            </w:r>
          </w:p>
          <w:p w:rsidR="001F21F9" w:rsidRPr="00A439FE" w:rsidRDefault="001F21F9" w:rsidP="004D32E6">
            <w:pPr>
              <w:pStyle w:val="21"/>
              <w:shd w:val="clear" w:color="auto" w:fill="auto"/>
              <w:spacing w:line="274" w:lineRule="exact"/>
              <w:ind w:left="147" w:right="132" w:firstLine="0"/>
              <w:rPr>
                <w:lang w:val="ru-RU"/>
              </w:rPr>
            </w:pPr>
            <w:r>
              <w:rPr>
                <w:rStyle w:val="11"/>
              </w:rPr>
              <w:t xml:space="preserve">Внедрение </w:t>
            </w:r>
            <w:proofErr w:type="gramStart"/>
            <w:r>
              <w:rPr>
                <w:rStyle w:val="11"/>
              </w:rPr>
              <w:t>механизмов обеспечения оценки качества результатов промежуточной</w:t>
            </w:r>
            <w:proofErr w:type="gramEnd"/>
            <w:r>
              <w:rPr>
                <w:rStyle w:val="11"/>
              </w:rPr>
              <w:t xml:space="preserve"> и итоговой аттестации обучающихся на онлайн-курсах независимо от места их нахождения</w:t>
            </w:r>
          </w:p>
        </w:tc>
        <w:tc>
          <w:tcPr>
            <w:tcW w:w="1710" w:type="dxa"/>
            <w:gridSpan w:val="2"/>
            <w:tcBorders>
              <w:right w:val="single" w:sz="4" w:space="0" w:color="auto"/>
            </w:tcBorders>
          </w:tcPr>
          <w:p w:rsidR="001F21F9" w:rsidRPr="001D740E" w:rsidRDefault="001F21F9" w:rsidP="004D32E6">
            <w:pPr>
              <w:pStyle w:val="TableParagraph"/>
              <w:spacing w:before="27"/>
              <w:rPr>
                <w:sz w:val="24"/>
                <w:szCs w:val="24"/>
                <w:lang w:val="ru-RU"/>
              </w:rPr>
            </w:pPr>
            <w:r>
              <w:rPr>
                <w:sz w:val="24"/>
                <w:szCs w:val="24"/>
                <w:lang w:val="ru-RU"/>
              </w:rPr>
              <w:t>2022-2025</w:t>
            </w:r>
          </w:p>
        </w:tc>
        <w:tc>
          <w:tcPr>
            <w:tcW w:w="1726" w:type="dxa"/>
            <w:gridSpan w:val="2"/>
            <w:tcBorders>
              <w:left w:val="single" w:sz="4" w:space="0" w:color="auto"/>
            </w:tcBorders>
          </w:tcPr>
          <w:p w:rsidR="001F21F9" w:rsidRPr="00977475" w:rsidRDefault="001F21F9" w:rsidP="004D32E6">
            <w:pPr>
              <w:pStyle w:val="21"/>
              <w:shd w:val="clear" w:color="auto" w:fill="auto"/>
              <w:spacing w:line="274" w:lineRule="exact"/>
              <w:ind w:left="120" w:firstLine="0"/>
              <w:jc w:val="left"/>
              <w:rPr>
                <w:lang w:val="ru-RU"/>
              </w:rPr>
            </w:pPr>
            <w:r>
              <w:rPr>
                <w:rStyle w:val="11"/>
              </w:rPr>
              <w:t>Директор,</w:t>
            </w:r>
          </w:p>
          <w:p w:rsidR="001F21F9" w:rsidRPr="00977475" w:rsidRDefault="001F21F9" w:rsidP="004D32E6">
            <w:pPr>
              <w:pStyle w:val="21"/>
              <w:shd w:val="clear" w:color="auto" w:fill="auto"/>
              <w:spacing w:line="274" w:lineRule="exact"/>
              <w:ind w:left="120" w:firstLine="0"/>
              <w:jc w:val="left"/>
              <w:rPr>
                <w:lang w:val="ru-RU"/>
              </w:rPr>
            </w:pPr>
            <w:r>
              <w:rPr>
                <w:rStyle w:val="11"/>
              </w:rPr>
              <w:t>заместитель</w:t>
            </w:r>
          </w:p>
          <w:p w:rsidR="001F21F9" w:rsidRPr="00977475" w:rsidRDefault="001F21F9" w:rsidP="004D32E6">
            <w:pPr>
              <w:pStyle w:val="21"/>
              <w:shd w:val="clear" w:color="auto" w:fill="auto"/>
              <w:spacing w:line="274" w:lineRule="exact"/>
              <w:ind w:left="120" w:firstLine="0"/>
              <w:jc w:val="left"/>
              <w:rPr>
                <w:lang w:val="ru-RU"/>
              </w:rPr>
            </w:pPr>
            <w:r>
              <w:rPr>
                <w:rStyle w:val="11"/>
              </w:rPr>
              <w:t>директора,</w:t>
            </w:r>
          </w:p>
          <w:p w:rsidR="001F21F9" w:rsidRPr="00977475" w:rsidRDefault="001F21F9" w:rsidP="004D32E6">
            <w:pPr>
              <w:pStyle w:val="21"/>
              <w:shd w:val="clear" w:color="auto" w:fill="auto"/>
              <w:spacing w:line="274" w:lineRule="exact"/>
              <w:ind w:left="120" w:firstLine="0"/>
              <w:jc w:val="left"/>
              <w:rPr>
                <w:lang w:val="ru-RU"/>
              </w:rPr>
            </w:pPr>
            <w:r>
              <w:rPr>
                <w:rStyle w:val="11"/>
              </w:rPr>
              <w:t>классные</w:t>
            </w:r>
          </w:p>
          <w:p w:rsidR="001F21F9" w:rsidRPr="00977475" w:rsidRDefault="001F21F9" w:rsidP="004D32E6">
            <w:pPr>
              <w:rPr>
                <w:rFonts w:ascii="Times New Roman" w:eastAsia="Times New Roman" w:hAnsi="Times New Roman" w:cs="Times New Roman"/>
                <w:sz w:val="24"/>
                <w:szCs w:val="24"/>
                <w:lang w:val="ru-RU"/>
              </w:rPr>
            </w:pPr>
            <w:r>
              <w:rPr>
                <w:rStyle w:val="11"/>
                <w:rFonts w:eastAsiaTheme="minorHAnsi"/>
              </w:rPr>
              <w:t xml:space="preserve">   руководители</w:t>
            </w:r>
          </w:p>
          <w:p w:rsidR="001F21F9" w:rsidRPr="00977475" w:rsidRDefault="001F21F9" w:rsidP="004D32E6">
            <w:pPr>
              <w:rPr>
                <w:rFonts w:ascii="Times New Roman" w:eastAsia="Times New Roman" w:hAnsi="Times New Roman" w:cs="Times New Roman"/>
                <w:sz w:val="24"/>
                <w:szCs w:val="24"/>
                <w:lang w:val="ru-RU"/>
              </w:rPr>
            </w:pPr>
          </w:p>
          <w:p w:rsidR="001F21F9" w:rsidRPr="00977475" w:rsidRDefault="001F21F9" w:rsidP="004D32E6">
            <w:pPr>
              <w:rPr>
                <w:rFonts w:ascii="Times New Roman" w:eastAsia="Times New Roman" w:hAnsi="Times New Roman" w:cs="Times New Roman"/>
                <w:sz w:val="24"/>
                <w:szCs w:val="24"/>
                <w:lang w:val="ru-RU"/>
              </w:rPr>
            </w:pPr>
          </w:p>
          <w:p w:rsidR="001F21F9" w:rsidRPr="00977475" w:rsidRDefault="001F21F9" w:rsidP="004D32E6">
            <w:pPr>
              <w:pStyle w:val="TableParagraph"/>
              <w:spacing w:before="27"/>
              <w:ind w:left="0"/>
              <w:rPr>
                <w:sz w:val="24"/>
                <w:szCs w:val="24"/>
                <w:lang w:val="ru-RU"/>
              </w:rPr>
            </w:pPr>
          </w:p>
        </w:tc>
      </w:tr>
      <w:tr w:rsidR="001F21F9" w:rsidRPr="00EC43F7" w:rsidTr="004D32E6">
        <w:trPr>
          <w:trHeight w:val="704"/>
        </w:trPr>
        <w:tc>
          <w:tcPr>
            <w:tcW w:w="444" w:type="dxa"/>
          </w:tcPr>
          <w:p w:rsidR="001F21F9" w:rsidRPr="001D740E" w:rsidRDefault="001F21F9" w:rsidP="004D32E6">
            <w:pPr>
              <w:pStyle w:val="TableParagraph"/>
              <w:spacing w:before="27"/>
              <w:ind w:left="107"/>
              <w:rPr>
                <w:w w:val="99"/>
                <w:sz w:val="24"/>
                <w:szCs w:val="24"/>
                <w:lang w:val="ru-RU"/>
              </w:rPr>
            </w:pPr>
          </w:p>
        </w:tc>
        <w:tc>
          <w:tcPr>
            <w:tcW w:w="3382" w:type="dxa"/>
          </w:tcPr>
          <w:p w:rsidR="001F21F9" w:rsidRPr="00A439FE" w:rsidRDefault="001F21F9" w:rsidP="004D32E6">
            <w:pPr>
              <w:pStyle w:val="21"/>
              <w:shd w:val="clear" w:color="auto" w:fill="auto"/>
              <w:spacing w:line="274" w:lineRule="exact"/>
              <w:ind w:left="121" w:right="137" w:firstLine="0"/>
              <w:rPr>
                <w:lang w:val="ru-RU"/>
              </w:rPr>
            </w:pPr>
            <w:r>
              <w:rPr>
                <w:rStyle w:val="11"/>
              </w:rPr>
              <w:t xml:space="preserve">Доля программ общего образования и дополнительного образования детей в школе, реализуемых с использованием федеральной информационно </w:t>
            </w:r>
            <w:r>
              <w:rPr>
                <w:rStyle w:val="11"/>
              </w:rPr>
              <w:softHyphen/>
              <w:t>сервисной платформы цифровой образовательной среды</w:t>
            </w:r>
          </w:p>
        </w:tc>
        <w:tc>
          <w:tcPr>
            <w:tcW w:w="3260" w:type="dxa"/>
          </w:tcPr>
          <w:p w:rsidR="001F21F9" w:rsidRPr="00A439FE" w:rsidRDefault="001F21F9" w:rsidP="004D32E6">
            <w:pPr>
              <w:pStyle w:val="21"/>
              <w:shd w:val="clear" w:color="auto" w:fill="auto"/>
              <w:spacing w:line="274" w:lineRule="exact"/>
              <w:ind w:left="147" w:right="132" w:firstLine="0"/>
              <w:rPr>
                <w:lang w:val="ru-RU"/>
              </w:rPr>
            </w:pPr>
            <w:r>
              <w:rPr>
                <w:rStyle w:val="11"/>
              </w:rPr>
              <w:t>Создание необходимых материально-</w:t>
            </w:r>
            <w:r>
              <w:rPr>
                <w:rStyle w:val="11"/>
              </w:rPr>
              <w:softHyphen/>
              <w:t>технических и программных условий для использования федеральной информационно-сервисной платформы цифровой образовательной среды.</w:t>
            </w:r>
          </w:p>
          <w:p w:rsidR="001F21F9" w:rsidRPr="00A439FE" w:rsidRDefault="001F21F9" w:rsidP="004D32E6">
            <w:pPr>
              <w:pStyle w:val="21"/>
              <w:shd w:val="clear" w:color="auto" w:fill="auto"/>
              <w:spacing w:line="274" w:lineRule="exact"/>
              <w:ind w:left="147" w:right="132" w:firstLine="0"/>
              <w:rPr>
                <w:lang w:val="ru-RU"/>
              </w:rPr>
            </w:pPr>
            <w:r>
              <w:rPr>
                <w:rStyle w:val="11"/>
              </w:rPr>
              <w:t xml:space="preserve">Целевая подготовка педагогов к использованию возможностей федеральной информационно-сервисной платформы цифровой образовательной среды в образовательной </w:t>
            </w:r>
            <w:r>
              <w:rPr>
                <w:rStyle w:val="11"/>
              </w:rPr>
              <w:lastRenderedPageBreak/>
              <w:t xml:space="preserve">деятельности. Корректировка </w:t>
            </w:r>
            <w:proofErr w:type="gramStart"/>
            <w:r>
              <w:rPr>
                <w:rStyle w:val="11"/>
              </w:rPr>
              <w:t>критериев оценки качества работы педагогических работников</w:t>
            </w:r>
            <w:proofErr w:type="gramEnd"/>
            <w:r>
              <w:rPr>
                <w:rStyle w:val="11"/>
              </w:rPr>
              <w:t xml:space="preserve"> в части использования возможностей федеральной информационно-сервисной платформы цифровой образовательной среды в</w:t>
            </w:r>
          </w:p>
        </w:tc>
        <w:tc>
          <w:tcPr>
            <w:tcW w:w="1710" w:type="dxa"/>
            <w:gridSpan w:val="2"/>
            <w:tcBorders>
              <w:right w:val="single" w:sz="4" w:space="0" w:color="auto"/>
            </w:tcBorders>
          </w:tcPr>
          <w:p w:rsidR="001F21F9" w:rsidRPr="001D740E" w:rsidRDefault="001F21F9" w:rsidP="004D32E6">
            <w:pPr>
              <w:pStyle w:val="TableParagraph"/>
              <w:spacing w:before="27"/>
              <w:rPr>
                <w:sz w:val="24"/>
                <w:szCs w:val="24"/>
                <w:lang w:val="ru-RU"/>
              </w:rPr>
            </w:pPr>
            <w:r>
              <w:rPr>
                <w:sz w:val="24"/>
                <w:szCs w:val="24"/>
                <w:lang w:val="ru-RU"/>
              </w:rPr>
              <w:lastRenderedPageBreak/>
              <w:t>2022-2025</w:t>
            </w:r>
          </w:p>
        </w:tc>
        <w:tc>
          <w:tcPr>
            <w:tcW w:w="1726" w:type="dxa"/>
            <w:gridSpan w:val="2"/>
            <w:tcBorders>
              <w:left w:val="single" w:sz="4" w:space="0" w:color="auto"/>
            </w:tcBorders>
          </w:tcPr>
          <w:p w:rsidR="001F21F9" w:rsidRPr="00977475" w:rsidRDefault="001F21F9" w:rsidP="004D32E6">
            <w:pPr>
              <w:pStyle w:val="21"/>
              <w:shd w:val="clear" w:color="auto" w:fill="auto"/>
              <w:spacing w:line="274" w:lineRule="exact"/>
              <w:ind w:left="120" w:firstLine="0"/>
              <w:jc w:val="left"/>
              <w:rPr>
                <w:lang w:val="ru-RU"/>
              </w:rPr>
            </w:pPr>
            <w:r>
              <w:rPr>
                <w:rStyle w:val="11"/>
              </w:rPr>
              <w:t>Директор,</w:t>
            </w:r>
          </w:p>
          <w:p w:rsidR="001F21F9" w:rsidRPr="00977475" w:rsidRDefault="001F21F9" w:rsidP="004D32E6">
            <w:pPr>
              <w:pStyle w:val="21"/>
              <w:shd w:val="clear" w:color="auto" w:fill="auto"/>
              <w:spacing w:line="274" w:lineRule="exact"/>
              <w:ind w:left="120" w:firstLine="0"/>
              <w:jc w:val="left"/>
              <w:rPr>
                <w:lang w:val="ru-RU"/>
              </w:rPr>
            </w:pPr>
            <w:r>
              <w:rPr>
                <w:rStyle w:val="11"/>
              </w:rPr>
              <w:t>заместитель</w:t>
            </w:r>
          </w:p>
          <w:p w:rsidR="001F21F9" w:rsidRPr="00977475" w:rsidRDefault="001F21F9" w:rsidP="004D32E6">
            <w:pPr>
              <w:pStyle w:val="21"/>
              <w:shd w:val="clear" w:color="auto" w:fill="auto"/>
              <w:spacing w:line="274" w:lineRule="exact"/>
              <w:ind w:left="120" w:firstLine="0"/>
              <w:jc w:val="left"/>
              <w:rPr>
                <w:lang w:val="ru-RU"/>
              </w:rPr>
            </w:pPr>
            <w:r>
              <w:rPr>
                <w:rStyle w:val="11"/>
              </w:rPr>
              <w:t>директора</w:t>
            </w:r>
          </w:p>
          <w:p w:rsidR="001F21F9" w:rsidRPr="001D740E" w:rsidRDefault="001F21F9" w:rsidP="004D32E6">
            <w:pPr>
              <w:pStyle w:val="TableParagraph"/>
              <w:spacing w:before="27"/>
              <w:rPr>
                <w:sz w:val="24"/>
                <w:szCs w:val="24"/>
              </w:rPr>
            </w:pPr>
          </w:p>
        </w:tc>
      </w:tr>
      <w:tr w:rsidR="001F21F9" w:rsidRPr="00EC43F7" w:rsidTr="004D32E6">
        <w:trPr>
          <w:trHeight w:val="704"/>
        </w:trPr>
        <w:tc>
          <w:tcPr>
            <w:tcW w:w="444" w:type="dxa"/>
          </w:tcPr>
          <w:p w:rsidR="001F21F9" w:rsidRPr="001D740E" w:rsidRDefault="001F21F9" w:rsidP="004D32E6">
            <w:pPr>
              <w:pStyle w:val="TableParagraph"/>
              <w:spacing w:before="27"/>
              <w:ind w:left="107"/>
              <w:rPr>
                <w:w w:val="99"/>
                <w:sz w:val="24"/>
                <w:szCs w:val="24"/>
                <w:lang w:val="ru-RU"/>
              </w:rPr>
            </w:pPr>
          </w:p>
        </w:tc>
        <w:tc>
          <w:tcPr>
            <w:tcW w:w="3382" w:type="dxa"/>
          </w:tcPr>
          <w:p w:rsidR="001F21F9" w:rsidRPr="00A439FE" w:rsidRDefault="001F21F9" w:rsidP="004D32E6">
            <w:pPr>
              <w:pStyle w:val="21"/>
              <w:shd w:val="clear" w:color="auto" w:fill="auto"/>
              <w:spacing w:line="278" w:lineRule="exact"/>
              <w:ind w:left="121" w:right="137" w:firstLine="0"/>
              <w:rPr>
                <w:lang w:val="ru-RU"/>
              </w:rPr>
            </w:pPr>
            <w:r>
              <w:rPr>
                <w:rStyle w:val="11"/>
              </w:rPr>
              <w:t>Доля документов, включенных в «Электронный документооборот»</w:t>
            </w:r>
          </w:p>
        </w:tc>
        <w:tc>
          <w:tcPr>
            <w:tcW w:w="3260" w:type="dxa"/>
          </w:tcPr>
          <w:p w:rsidR="001F21F9" w:rsidRPr="00A439FE" w:rsidRDefault="001F21F9" w:rsidP="004D32E6">
            <w:pPr>
              <w:pStyle w:val="21"/>
              <w:shd w:val="clear" w:color="auto" w:fill="auto"/>
              <w:spacing w:line="274" w:lineRule="exact"/>
              <w:ind w:left="147" w:right="132" w:firstLine="0"/>
              <w:rPr>
                <w:lang w:val="ru-RU"/>
              </w:rPr>
            </w:pPr>
            <w:r>
              <w:rPr>
                <w:rStyle w:val="11"/>
              </w:rPr>
              <w:t>Создание электронной среды управленческой деятельности, обеспечивающей эффективный электронный документооборот</w:t>
            </w:r>
          </w:p>
        </w:tc>
        <w:tc>
          <w:tcPr>
            <w:tcW w:w="1710" w:type="dxa"/>
            <w:gridSpan w:val="2"/>
            <w:tcBorders>
              <w:right w:val="single" w:sz="4" w:space="0" w:color="auto"/>
            </w:tcBorders>
          </w:tcPr>
          <w:p w:rsidR="001F21F9" w:rsidRPr="001D740E" w:rsidRDefault="001F21F9" w:rsidP="004D32E6">
            <w:pPr>
              <w:pStyle w:val="TableParagraph"/>
              <w:spacing w:before="27"/>
              <w:rPr>
                <w:sz w:val="24"/>
                <w:szCs w:val="24"/>
                <w:lang w:val="ru-RU"/>
              </w:rPr>
            </w:pPr>
            <w:r>
              <w:rPr>
                <w:sz w:val="24"/>
                <w:szCs w:val="24"/>
                <w:lang w:val="ru-RU"/>
              </w:rPr>
              <w:t>2022-2025</w:t>
            </w:r>
          </w:p>
        </w:tc>
        <w:tc>
          <w:tcPr>
            <w:tcW w:w="1726" w:type="dxa"/>
            <w:gridSpan w:val="2"/>
            <w:tcBorders>
              <w:left w:val="single" w:sz="4" w:space="0" w:color="auto"/>
            </w:tcBorders>
          </w:tcPr>
          <w:p w:rsidR="001F21F9" w:rsidRPr="00977475" w:rsidRDefault="001F21F9" w:rsidP="004D32E6">
            <w:pPr>
              <w:pStyle w:val="21"/>
              <w:shd w:val="clear" w:color="auto" w:fill="auto"/>
              <w:spacing w:line="274" w:lineRule="exact"/>
              <w:ind w:left="120" w:firstLine="0"/>
              <w:jc w:val="left"/>
              <w:rPr>
                <w:lang w:val="ru-RU"/>
              </w:rPr>
            </w:pPr>
            <w:r>
              <w:rPr>
                <w:rStyle w:val="11"/>
              </w:rPr>
              <w:t>Директор,</w:t>
            </w:r>
          </w:p>
          <w:p w:rsidR="001F21F9" w:rsidRPr="00977475" w:rsidRDefault="001F21F9" w:rsidP="004D32E6">
            <w:pPr>
              <w:pStyle w:val="21"/>
              <w:shd w:val="clear" w:color="auto" w:fill="auto"/>
              <w:spacing w:line="274" w:lineRule="exact"/>
              <w:ind w:left="120" w:firstLine="0"/>
              <w:jc w:val="left"/>
              <w:rPr>
                <w:lang w:val="ru-RU"/>
              </w:rPr>
            </w:pPr>
            <w:r>
              <w:rPr>
                <w:rStyle w:val="11"/>
              </w:rPr>
              <w:t>заместитель</w:t>
            </w:r>
          </w:p>
          <w:p w:rsidR="001F21F9" w:rsidRPr="00977475" w:rsidRDefault="001F21F9" w:rsidP="004D32E6">
            <w:pPr>
              <w:pStyle w:val="21"/>
              <w:shd w:val="clear" w:color="auto" w:fill="auto"/>
              <w:spacing w:line="274" w:lineRule="exact"/>
              <w:ind w:left="120" w:firstLine="0"/>
              <w:jc w:val="left"/>
              <w:rPr>
                <w:lang w:val="ru-RU"/>
              </w:rPr>
            </w:pPr>
            <w:r>
              <w:rPr>
                <w:rStyle w:val="11"/>
              </w:rPr>
              <w:t>директора</w:t>
            </w:r>
          </w:p>
          <w:p w:rsidR="001F21F9" w:rsidRPr="001D740E" w:rsidRDefault="001F21F9" w:rsidP="004D32E6">
            <w:pPr>
              <w:pStyle w:val="TableParagraph"/>
              <w:spacing w:before="27"/>
              <w:rPr>
                <w:sz w:val="24"/>
                <w:szCs w:val="24"/>
              </w:rPr>
            </w:pPr>
          </w:p>
        </w:tc>
      </w:tr>
      <w:tr w:rsidR="001F21F9" w:rsidRPr="00EC43F7" w:rsidTr="004D32E6">
        <w:trPr>
          <w:trHeight w:val="1026"/>
        </w:trPr>
        <w:tc>
          <w:tcPr>
            <w:tcW w:w="444" w:type="dxa"/>
          </w:tcPr>
          <w:p w:rsidR="001F21F9" w:rsidRPr="00EC43F7" w:rsidRDefault="001F21F9" w:rsidP="004D32E6">
            <w:pPr>
              <w:pStyle w:val="TableParagraph"/>
              <w:spacing w:before="27"/>
              <w:ind w:left="107"/>
              <w:rPr>
                <w:sz w:val="24"/>
                <w:szCs w:val="24"/>
              </w:rPr>
            </w:pPr>
            <w:r w:rsidRPr="00EC43F7">
              <w:rPr>
                <w:w w:val="99"/>
                <w:sz w:val="24"/>
                <w:szCs w:val="24"/>
              </w:rPr>
              <w:t>2</w:t>
            </w:r>
          </w:p>
        </w:tc>
        <w:tc>
          <w:tcPr>
            <w:tcW w:w="3382" w:type="dxa"/>
          </w:tcPr>
          <w:p w:rsidR="001F21F9" w:rsidRPr="00A439FE" w:rsidRDefault="001F21F9" w:rsidP="004D32E6">
            <w:pPr>
              <w:pStyle w:val="21"/>
              <w:shd w:val="clear" w:color="auto" w:fill="auto"/>
              <w:spacing w:line="274" w:lineRule="exact"/>
              <w:ind w:left="121" w:right="137" w:firstLine="0"/>
              <w:rPr>
                <w:lang w:val="ru-RU"/>
              </w:rPr>
            </w:pPr>
            <w:r>
              <w:rPr>
                <w:rStyle w:val="11"/>
              </w:rPr>
              <w:t>Доля педагогических работников общего образования, прошедших повышение квалификации в рамках периодической аттестации в цифровой форме с использованием информационного ресурса "одного окна"</w:t>
            </w:r>
          </w:p>
        </w:tc>
        <w:tc>
          <w:tcPr>
            <w:tcW w:w="3260" w:type="dxa"/>
          </w:tcPr>
          <w:p w:rsidR="001F21F9" w:rsidRPr="00A439FE" w:rsidRDefault="001F21F9" w:rsidP="004D32E6">
            <w:pPr>
              <w:pStyle w:val="21"/>
              <w:shd w:val="clear" w:color="auto" w:fill="auto"/>
              <w:spacing w:line="274" w:lineRule="exact"/>
              <w:ind w:left="147" w:right="132" w:firstLine="0"/>
              <w:rPr>
                <w:lang w:val="ru-RU"/>
              </w:rPr>
            </w:pPr>
            <w:r>
              <w:rPr>
                <w:rStyle w:val="11"/>
              </w:rPr>
              <w:t>Корректировка должностных обязанностей, предусматривающая возможность педагога к прохождению повышения квалификации в рамках периодической аттестации в цифровой форме с использованием информационного ресурса "одного окна".</w:t>
            </w:r>
          </w:p>
        </w:tc>
        <w:tc>
          <w:tcPr>
            <w:tcW w:w="1701" w:type="dxa"/>
            <w:tcBorders>
              <w:right w:val="single" w:sz="4" w:space="0" w:color="auto"/>
            </w:tcBorders>
          </w:tcPr>
          <w:p w:rsidR="001F21F9" w:rsidRPr="001D740E" w:rsidRDefault="001F21F9" w:rsidP="004D32E6">
            <w:pPr>
              <w:pStyle w:val="TableParagraph"/>
              <w:spacing w:before="27"/>
              <w:rPr>
                <w:sz w:val="24"/>
                <w:szCs w:val="24"/>
                <w:lang w:val="ru-RU"/>
              </w:rPr>
            </w:pPr>
            <w:r>
              <w:rPr>
                <w:sz w:val="24"/>
                <w:szCs w:val="24"/>
                <w:lang w:val="ru-RU"/>
              </w:rPr>
              <w:t>2022-2025</w:t>
            </w:r>
          </w:p>
        </w:tc>
        <w:tc>
          <w:tcPr>
            <w:tcW w:w="1735" w:type="dxa"/>
            <w:gridSpan w:val="3"/>
            <w:tcBorders>
              <w:left w:val="single" w:sz="4" w:space="0" w:color="auto"/>
            </w:tcBorders>
          </w:tcPr>
          <w:p w:rsidR="001F21F9" w:rsidRPr="00977475" w:rsidRDefault="001F21F9" w:rsidP="004D32E6">
            <w:pPr>
              <w:pStyle w:val="21"/>
              <w:shd w:val="clear" w:color="auto" w:fill="auto"/>
              <w:spacing w:line="274" w:lineRule="exact"/>
              <w:ind w:left="120" w:firstLine="0"/>
              <w:jc w:val="left"/>
              <w:rPr>
                <w:lang w:val="ru-RU"/>
              </w:rPr>
            </w:pPr>
            <w:r>
              <w:rPr>
                <w:rStyle w:val="11"/>
              </w:rPr>
              <w:t>Директор,</w:t>
            </w:r>
          </w:p>
          <w:p w:rsidR="001F21F9" w:rsidRPr="00977475" w:rsidRDefault="001F21F9" w:rsidP="004D32E6">
            <w:pPr>
              <w:pStyle w:val="21"/>
              <w:shd w:val="clear" w:color="auto" w:fill="auto"/>
              <w:spacing w:line="274" w:lineRule="exact"/>
              <w:ind w:left="120" w:firstLine="0"/>
              <w:jc w:val="left"/>
              <w:rPr>
                <w:lang w:val="ru-RU"/>
              </w:rPr>
            </w:pPr>
            <w:r>
              <w:rPr>
                <w:rStyle w:val="11"/>
              </w:rPr>
              <w:t>заместитель</w:t>
            </w:r>
          </w:p>
          <w:p w:rsidR="001F21F9" w:rsidRPr="00977475" w:rsidRDefault="001F21F9" w:rsidP="004D32E6">
            <w:pPr>
              <w:pStyle w:val="21"/>
              <w:shd w:val="clear" w:color="auto" w:fill="auto"/>
              <w:spacing w:line="274" w:lineRule="exact"/>
              <w:ind w:left="120" w:firstLine="0"/>
              <w:jc w:val="left"/>
              <w:rPr>
                <w:lang w:val="ru-RU"/>
              </w:rPr>
            </w:pPr>
            <w:r>
              <w:rPr>
                <w:rStyle w:val="11"/>
              </w:rPr>
              <w:t>директора</w:t>
            </w:r>
          </w:p>
          <w:p w:rsidR="001F21F9" w:rsidRPr="001D740E" w:rsidRDefault="001F21F9" w:rsidP="004D32E6">
            <w:pPr>
              <w:pStyle w:val="TableParagraph"/>
              <w:spacing w:before="27"/>
              <w:rPr>
                <w:sz w:val="24"/>
                <w:szCs w:val="24"/>
              </w:rPr>
            </w:pPr>
          </w:p>
        </w:tc>
      </w:tr>
      <w:tr w:rsidR="001F21F9" w:rsidRPr="00EC43F7" w:rsidTr="004D32E6">
        <w:trPr>
          <w:trHeight w:val="1474"/>
        </w:trPr>
        <w:tc>
          <w:tcPr>
            <w:tcW w:w="10522" w:type="dxa"/>
            <w:gridSpan w:val="7"/>
          </w:tcPr>
          <w:p w:rsidR="001F21F9" w:rsidRPr="001D740E" w:rsidRDefault="001F21F9" w:rsidP="004D32E6">
            <w:pPr>
              <w:pStyle w:val="TableParagraph"/>
              <w:spacing w:before="26"/>
              <w:ind w:left="107"/>
              <w:rPr>
                <w:sz w:val="24"/>
                <w:szCs w:val="24"/>
                <w:lang w:val="ru-RU"/>
              </w:rPr>
            </w:pPr>
          </w:p>
          <w:p w:rsidR="001F21F9" w:rsidRPr="00A439FE" w:rsidRDefault="001F21F9" w:rsidP="004D32E6">
            <w:pPr>
              <w:pStyle w:val="21"/>
              <w:shd w:val="clear" w:color="auto" w:fill="auto"/>
              <w:spacing w:line="274" w:lineRule="exact"/>
              <w:ind w:firstLine="0"/>
              <w:jc w:val="center"/>
              <w:rPr>
                <w:lang w:val="ru-RU"/>
              </w:rPr>
            </w:pPr>
            <w:r>
              <w:rPr>
                <w:rStyle w:val="BodytextBold"/>
              </w:rPr>
              <w:t>Проект 4 «Современный родитель»</w:t>
            </w:r>
          </w:p>
          <w:p w:rsidR="001F21F9" w:rsidRPr="001D740E" w:rsidRDefault="001F21F9" w:rsidP="004D32E6">
            <w:pPr>
              <w:pStyle w:val="TableParagraph"/>
              <w:spacing w:before="26"/>
              <w:ind w:left="0"/>
              <w:rPr>
                <w:sz w:val="24"/>
                <w:szCs w:val="24"/>
                <w:lang w:val="ru-RU"/>
              </w:rPr>
            </w:pPr>
            <w:r>
              <w:rPr>
                <w:rStyle w:val="11"/>
              </w:rPr>
              <w:t>Создание условий для повышения компетентности родителей обучающихся в вопросах образования и воспитания будущих граждан Российской Федерации.</w:t>
            </w:r>
          </w:p>
        </w:tc>
      </w:tr>
      <w:tr w:rsidR="001F21F9" w:rsidRPr="00EC43F7" w:rsidTr="004D32E6">
        <w:trPr>
          <w:trHeight w:val="1348"/>
        </w:trPr>
        <w:tc>
          <w:tcPr>
            <w:tcW w:w="444" w:type="dxa"/>
          </w:tcPr>
          <w:p w:rsidR="001F21F9" w:rsidRPr="00A439FE" w:rsidRDefault="001F21F9" w:rsidP="004D32E6">
            <w:pPr>
              <w:pStyle w:val="TableParagraph"/>
              <w:spacing w:before="27"/>
              <w:ind w:left="107"/>
              <w:rPr>
                <w:sz w:val="24"/>
                <w:szCs w:val="24"/>
                <w:lang w:val="ru-RU"/>
              </w:rPr>
            </w:pPr>
          </w:p>
        </w:tc>
        <w:tc>
          <w:tcPr>
            <w:tcW w:w="3382" w:type="dxa"/>
          </w:tcPr>
          <w:p w:rsidR="001F21F9" w:rsidRPr="00A439FE" w:rsidRDefault="001F21F9" w:rsidP="004D32E6">
            <w:pPr>
              <w:pStyle w:val="21"/>
              <w:shd w:val="clear" w:color="auto" w:fill="auto"/>
              <w:spacing w:line="274" w:lineRule="exact"/>
              <w:ind w:left="121" w:right="137" w:firstLine="0"/>
              <w:rPr>
                <w:lang w:val="ru-RU"/>
              </w:rPr>
            </w:pPr>
            <w:r>
              <w:rPr>
                <w:rStyle w:val="11"/>
              </w:rPr>
              <w:t xml:space="preserve">Численность специалистов служб, оказывающих услуги </w:t>
            </w:r>
            <w:proofErr w:type="spellStart"/>
            <w:r>
              <w:rPr>
                <w:rStyle w:val="11"/>
              </w:rPr>
              <w:t>психолого</w:t>
            </w:r>
            <w:r>
              <w:rPr>
                <w:rStyle w:val="11"/>
              </w:rPr>
              <w:softHyphen/>
              <w:t>педагогической</w:t>
            </w:r>
            <w:proofErr w:type="spellEnd"/>
            <w:r>
              <w:rPr>
                <w:rStyle w:val="11"/>
              </w:rPr>
              <w:t xml:space="preserve"> и консультативной помощи, привлекаемых школой Количество служб, привлечённых школой для оказания услуг </w:t>
            </w:r>
            <w:proofErr w:type="spellStart"/>
            <w:r>
              <w:rPr>
                <w:rStyle w:val="11"/>
              </w:rPr>
              <w:t>психолого</w:t>
            </w:r>
            <w:r>
              <w:rPr>
                <w:rStyle w:val="11"/>
              </w:rPr>
              <w:softHyphen/>
              <w:t>педагогической</w:t>
            </w:r>
            <w:proofErr w:type="spellEnd"/>
            <w:r>
              <w:rPr>
                <w:rStyle w:val="11"/>
              </w:rPr>
              <w:t xml:space="preserve"> и консультативной помощи родителям</w:t>
            </w:r>
          </w:p>
          <w:p w:rsidR="001F21F9" w:rsidRPr="00A439FE" w:rsidRDefault="001F21F9" w:rsidP="004D32E6">
            <w:pPr>
              <w:pStyle w:val="21"/>
              <w:shd w:val="clear" w:color="auto" w:fill="auto"/>
              <w:spacing w:line="274" w:lineRule="exact"/>
              <w:ind w:left="121" w:right="137" w:firstLine="0"/>
              <w:rPr>
                <w:lang w:val="ru-RU"/>
              </w:rPr>
            </w:pPr>
            <w:r>
              <w:rPr>
                <w:rStyle w:val="11"/>
              </w:rPr>
              <w:t>Количество инфраструктурных единиц школы, оказывающих услуги психолого-педагогической и консультативной помощи родителям</w:t>
            </w:r>
          </w:p>
        </w:tc>
        <w:tc>
          <w:tcPr>
            <w:tcW w:w="3260" w:type="dxa"/>
          </w:tcPr>
          <w:p w:rsidR="001F21F9" w:rsidRPr="00A439FE" w:rsidRDefault="001F21F9" w:rsidP="004D32E6">
            <w:pPr>
              <w:pStyle w:val="21"/>
              <w:shd w:val="clear" w:color="auto" w:fill="auto"/>
              <w:spacing w:line="274" w:lineRule="exact"/>
              <w:ind w:left="147" w:right="132" w:firstLine="0"/>
              <w:rPr>
                <w:lang w:val="ru-RU"/>
              </w:rPr>
            </w:pPr>
            <w:r>
              <w:rPr>
                <w:rStyle w:val="11"/>
              </w:rPr>
              <w:t xml:space="preserve">Разработка сквозной программы просвещения родителей «Развитие компетенции ответственного </w:t>
            </w:r>
            <w:proofErr w:type="spellStart"/>
            <w:r>
              <w:rPr>
                <w:rStyle w:val="11"/>
              </w:rPr>
              <w:t>родительства</w:t>
            </w:r>
            <w:proofErr w:type="spellEnd"/>
            <w:r>
              <w:rPr>
                <w:rStyle w:val="11"/>
              </w:rPr>
              <w:t xml:space="preserve"> в семьях, воспитывающих детей» с 1 по 11 классы.</w:t>
            </w:r>
          </w:p>
          <w:p w:rsidR="001F21F9" w:rsidRPr="00B14204" w:rsidRDefault="001F21F9" w:rsidP="004D32E6">
            <w:pPr>
              <w:pStyle w:val="21"/>
              <w:shd w:val="clear" w:color="auto" w:fill="auto"/>
              <w:spacing w:line="274" w:lineRule="exact"/>
              <w:ind w:left="147" w:right="132" w:firstLine="0"/>
              <w:rPr>
                <w:lang w:val="ru-RU"/>
              </w:rPr>
            </w:pPr>
            <w:r>
              <w:rPr>
                <w:rStyle w:val="11"/>
              </w:rPr>
              <w:t>Заключение школой договоров на оказание услуг психолого-педагогической и консультативной помощи родителям с ГКУ «Семья»</w:t>
            </w:r>
          </w:p>
        </w:tc>
        <w:tc>
          <w:tcPr>
            <w:tcW w:w="1984" w:type="dxa"/>
            <w:gridSpan w:val="3"/>
            <w:tcBorders>
              <w:right w:val="single" w:sz="4" w:space="0" w:color="auto"/>
            </w:tcBorders>
          </w:tcPr>
          <w:p w:rsidR="001F21F9" w:rsidRPr="001D740E" w:rsidRDefault="001F21F9" w:rsidP="004D32E6">
            <w:pPr>
              <w:pStyle w:val="TableParagraph"/>
              <w:spacing w:before="27"/>
              <w:rPr>
                <w:sz w:val="24"/>
                <w:szCs w:val="24"/>
                <w:lang w:val="ru-RU"/>
              </w:rPr>
            </w:pPr>
            <w:r>
              <w:rPr>
                <w:sz w:val="24"/>
                <w:szCs w:val="24"/>
                <w:lang w:val="ru-RU"/>
              </w:rPr>
              <w:t>2022-2025</w:t>
            </w:r>
          </w:p>
        </w:tc>
        <w:tc>
          <w:tcPr>
            <w:tcW w:w="1452" w:type="dxa"/>
            <w:tcBorders>
              <w:left w:val="single" w:sz="4" w:space="0" w:color="auto"/>
            </w:tcBorders>
          </w:tcPr>
          <w:p w:rsidR="001F21F9" w:rsidRPr="001D740E" w:rsidRDefault="001F21F9" w:rsidP="004D32E6">
            <w:pPr>
              <w:pStyle w:val="TableParagraph"/>
              <w:spacing w:before="27"/>
              <w:rPr>
                <w:sz w:val="24"/>
                <w:szCs w:val="24"/>
                <w:lang w:val="ru-RU"/>
              </w:rPr>
            </w:pPr>
            <w:r>
              <w:rPr>
                <w:sz w:val="24"/>
                <w:szCs w:val="24"/>
                <w:lang w:val="ru-RU"/>
              </w:rPr>
              <w:t>Педаго</w:t>
            </w:r>
            <w:proofErr w:type="gramStart"/>
            <w:r>
              <w:rPr>
                <w:sz w:val="24"/>
                <w:szCs w:val="24"/>
                <w:lang w:val="ru-RU"/>
              </w:rPr>
              <w:t>г-</w:t>
            </w:r>
            <w:proofErr w:type="gramEnd"/>
            <w:r>
              <w:rPr>
                <w:sz w:val="24"/>
                <w:szCs w:val="24"/>
                <w:lang w:val="ru-RU"/>
              </w:rPr>
              <w:t xml:space="preserve"> психолог</w:t>
            </w:r>
          </w:p>
        </w:tc>
      </w:tr>
      <w:tr w:rsidR="001F21F9" w:rsidRPr="00EC43F7" w:rsidTr="004D32E6">
        <w:trPr>
          <w:trHeight w:val="703"/>
        </w:trPr>
        <w:tc>
          <w:tcPr>
            <w:tcW w:w="444" w:type="dxa"/>
          </w:tcPr>
          <w:p w:rsidR="001F21F9" w:rsidRPr="001D740E" w:rsidRDefault="001F21F9" w:rsidP="004D32E6">
            <w:pPr>
              <w:pStyle w:val="TableParagraph"/>
              <w:spacing w:before="26"/>
              <w:ind w:left="107"/>
              <w:rPr>
                <w:sz w:val="24"/>
                <w:szCs w:val="24"/>
                <w:lang w:val="ru-RU"/>
              </w:rPr>
            </w:pPr>
          </w:p>
        </w:tc>
        <w:tc>
          <w:tcPr>
            <w:tcW w:w="3382" w:type="dxa"/>
          </w:tcPr>
          <w:p w:rsidR="001F21F9" w:rsidRPr="00A439FE" w:rsidRDefault="001F21F9" w:rsidP="004D32E6">
            <w:pPr>
              <w:pStyle w:val="21"/>
              <w:shd w:val="clear" w:color="auto" w:fill="auto"/>
              <w:spacing w:line="274" w:lineRule="exact"/>
              <w:ind w:left="121" w:right="137" w:firstLine="0"/>
              <w:rPr>
                <w:lang w:val="ru-RU"/>
              </w:rPr>
            </w:pPr>
            <w:r>
              <w:rPr>
                <w:rStyle w:val="11"/>
              </w:rPr>
              <w:t xml:space="preserve">Количество родителей, охваченных системой оказания услуг </w:t>
            </w:r>
            <w:proofErr w:type="spellStart"/>
            <w:r>
              <w:rPr>
                <w:rStyle w:val="11"/>
              </w:rPr>
              <w:t>психолого</w:t>
            </w:r>
            <w:r>
              <w:rPr>
                <w:rStyle w:val="11"/>
              </w:rPr>
              <w:softHyphen/>
            </w:r>
            <w:proofErr w:type="spellEnd"/>
            <w:r w:rsidRPr="00A439FE">
              <w:rPr>
                <w:lang w:val="ru-RU"/>
              </w:rPr>
              <w:t xml:space="preserve"> </w:t>
            </w:r>
            <w:r>
              <w:rPr>
                <w:rStyle w:val="11"/>
              </w:rPr>
              <w:t xml:space="preserve">педагогической и </w:t>
            </w:r>
            <w:r>
              <w:rPr>
                <w:rStyle w:val="11"/>
              </w:rPr>
              <w:lastRenderedPageBreak/>
              <w:t>консультативной помощи родителям</w:t>
            </w:r>
          </w:p>
          <w:p w:rsidR="001F21F9" w:rsidRPr="001D740E" w:rsidRDefault="001F21F9" w:rsidP="004D32E6">
            <w:pPr>
              <w:pStyle w:val="21"/>
              <w:shd w:val="clear" w:color="auto" w:fill="auto"/>
              <w:spacing w:line="283" w:lineRule="exact"/>
              <w:ind w:left="121" w:right="137" w:firstLine="0"/>
              <w:rPr>
                <w:lang w:val="ru-RU"/>
              </w:rPr>
            </w:pPr>
            <w:r>
              <w:rPr>
                <w:rStyle w:val="11"/>
              </w:rPr>
              <w:t xml:space="preserve">Удовлетворенность родителей качеством услуг </w:t>
            </w:r>
            <w:proofErr w:type="spellStart"/>
            <w:r>
              <w:rPr>
                <w:rStyle w:val="11"/>
              </w:rPr>
              <w:t>психолого</w:t>
            </w:r>
            <w:r>
              <w:rPr>
                <w:rStyle w:val="11"/>
              </w:rPr>
              <w:softHyphen/>
              <w:t>педагогической</w:t>
            </w:r>
            <w:proofErr w:type="spellEnd"/>
            <w:r>
              <w:rPr>
                <w:rStyle w:val="11"/>
              </w:rPr>
              <w:t xml:space="preserve"> и консультативной помощи родителям</w:t>
            </w:r>
          </w:p>
        </w:tc>
        <w:tc>
          <w:tcPr>
            <w:tcW w:w="3260" w:type="dxa"/>
          </w:tcPr>
          <w:p w:rsidR="001F21F9" w:rsidRPr="001D740E" w:rsidRDefault="001F21F9" w:rsidP="004D32E6">
            <w:pPr>
              <w:pStyle w:val="21"/>
              <w:shd w:val="clear" w:color="auto" w:fill="auto"/>
              <w:spacing w:line="278" w:lineRule="exact"/>
              <w:ind w:left="147" w:right="132" w:firstLine="0"/>
              <w:rPr>
                <w:lang w:val="ru-RU"/>
              </w:rPr>
            </w:pPr>
            <w:r>
              <w:rPr>
                <w:rStyle w:val="11"/>
              </w:rPr>
              <w:lastRenderedPageBreak/>
              <w:t>Ежегодное анкетирование родителей по оценке их удовлетворенности качеством</w:t>
            </w:r>
            <w:r w:rsidRPr="001D740E">
              <w:rPr>
                <w:lang w:val="ru-RU"/>
              </w:rPr>
              <w:t xml:space="preserve"> </w:t>
            </w:r>
            <w:r>
              <w:rPr>
                <w:rStyle w:val="11"/>
              </w:rPr>
              <w:t>услуг психолого-</w:t>
            </w:r>
            <w:r>
              <w:rPr>
                <w:rStyle w:val="11"/>
              </w:rPr>
              <w:lastRenderedPageBreak/>
              <w:t>педагогической и консультативной помощи родителям</w:t>
            </w:r>
          </w:p>
        </w:tc>
        <w:tc>
          <w:tcPr>
            <w:tcW w:w="1984" w:type="dxa"/>
            <w:gridSpan w:val="3"/>
            <w:tcBorders>
              <w:right w:val="single" w:sz="4" w:space="0" w:color="auto"/>
            </w:tcBorders>
          </w:tcPr>
          <w:p w:rsidR="001F21F9" w:rsidRPr="001D740E" w:rsidRDefault="001F21F9" w:rsidP="004D32E6">
            <w:pPr>
              <w:pStyle w:val="TableParagraph"/>
              <w:spacing w:before="26"/>
              <w:rPr>
                <w:sz w:val="24"/>
                <w:szCs w:val="24"/>
                <w:lang w:val="ru-RU"/>
              </w:rPr>
            </w:pPr>
            <w:r>
              <w:rPr>
                <w:sz w:val="24"/>
                <w:szCs w:val="24"/>
                <w:lang w:val="ru-RU"/>
              </w:rPr>
              <w:lastRenderedPageBreak/>
              <w:t>2022-2025</w:t>
            </w:r>
          </w:p>
        </w:tc>
        <w:tc>
          <w:tcPr>
            <w:tcW w:w="1452" w:type="dxa"/>
            <w:tcBorders>
              <w:left w:val="single" w:sz="4" w:space="0" w:color="auto"/>
            </w:tcBorders>
          </w:tcPr>
          <w:p w:rsidR="001F21F9" w:rsidRPr="001D740E" w:rsidRDefault="001F21F9" w:rsidP="004D32E6">
            <w:pPr>
              <w:pStyle w:val="TableParagraph"/>
              <w:spacing w:before="26"/>
              <w:rPr>
                <w:sz w:val="24"/>
                <w:szCs w:val="24"/>
                <w:lang w:val="ru-RU"/>
              </w:rPr>
            </w:pPr>
            <w:r>
              <w:rPr>
                <w:sz w:val="24"/>
                <w:szCs w:val="24"/>
                <w:lang w:val="ru-RU"/>
              </w:rPr>
              <w:t>Педаго</w:t>
            </w:r>
            <w:proofErr w:type="gramStart"/>
            <w:r>
              <w:rPr>
                <w:sz w:val="24"/>
                <w:szCs w:val="24"/>
                <w:lang w:val="ru-RU"/>
              </w:rPr>
              <w:t>г-</w:t>
            </w:r>
            <w:proofErr w:type="gramEnd"/>
            <w:r>
              <w:rPr>
                <w:sz w:val="24"/>
                <w:szCs w:val="24"/>
                <w:lang w:val="ru-RU"/>
              </w:rPr>
              <w:t xml:space="preserve"> психолог</w:t>
            </w:r>
          </w:p>
        </w:tc>
      </w:tr>
      <w:tr w:rsidR="001F21F9" w:rsidRPr="00EC43F7" w:rsidTr="004D32E6">
        <w:trPr>
          <w:trHeight w:val="1026"/>
        </w:trPr>
        <w:tc>
          <w:tcPr>
            <w:tcW w:w="10522" w:type="dxa"/>
            <w:gridSpan w:val="7"/>
          </w:tcPr>
          <w:p w:rsidR="001F21F9" w:rsidRPr="00A439FE" w:rsidRDefault="001F21F9" w:rsidP="004D32E6">
            <w:pPr>
              <w:pStyle w:val="21"/>
              <w:shd w:val="clear" w:color="auto" w:fill="auto"/>
              <w:spacing w:line="274" w:lineRule="exact"/>
              <w:ind w:firstLine="0"/>
              <w:jc w:val="center"/>
              <w:rPr>
                <w:lang w:val="ru-RU"/>
              </w:rPr>
            </w:pPr>
            <w:r>
              <w:rPr>
                <w:rStyle w:val="BodytextBold"/>
              </w:rPr>
              <w:lastRenderedPageBreak/>
              <w:t>Проект 5 «Учитель будущего»</w:t>
            </w:r>
          </w:p>
          <w:p w:rsidR="001F21F9" w:rsidRPr="001D740E" w:rsidRDefault="001F21F9" w:rsidP="004D32E6">
            <w:pPr>
              <w:pStyle w:val="TableParagraph"/>
              <w:spacing w:before="27"/>
              <w:rPr>
                <w:sz w:val="24"/>
                <w:szCs w:val="24"/>
                <w:lang w:val="ru-RU"/>
              </w:rPr>
            </w:pPr>
            <w:r>
              <w:rPr>
                <w:rStyle w:val="11"/>
              </w:rPr>
              <w:t>Обеспечение непрерывного характера профессионально-личностного развития педагогических кадров путем внедрения национальной системы профессионального роста педагогических работников.</w:t>
            </w:r>
          </w:p>
        </w:tc>
      </w:tr>
      <w:tr w:rsidR="001F21F9" w:rsidRPr="00EC43F7" w:rsidTr="004D32E6">
        <w:trPr>
          <w:trHeight w:val="1991"/>
        </w:trPr>
        <w:tc>
          <w:tcPr>
            <w:tcW w:w="444" w:type="dxa"/>
          </w:tcPr>
          <w:p w:rsidR="001F21F9" w:rsidRPr="001D740E" w:rsidRDefault="001F21F9" w:rsidP="004D32E6">
            <w:pPr>
              <w:pStyle w:val="TableParagraph"/>
              <w:spacing w:before="26"/>
              <w:ind w:left="107"/>
              <w:rPr>
                <w:sz w:val="24"/>
                <w:szCs w:val="24"/>
                <w:lang w:val="ru-RU"/>
              </w:rPr>
            </w:pPr>
          </w:p>
        </w:tc>
        <w:tc>
          <w:tcPr>
            <w:tcW w:w="3382" w:type="dxa"/>
          </w:tcPr>
          <w:p w:rsidR="001F21F9" w:rsidRPr="00A439FE" w:rsidRDefault="001F21F9" w:rsidP="004D32E6">
            <w:pPr>
              <w:pStyle w:val="21"/>
              <w:shd w:val="clear" w:color="auto" w:fill="auto"/>
              <w:spacing w:line="274" w:lineRule="exact"/>
              <w:ind w:right="137" w:firstLine="0"/>
              <w:rPr>
                <w:lang w:val="ru-RU"/>
              </w:rPr>
            </w:pPr>
            <w:r>
              <w:rPr>
                <w:rStyle w:val="11"/>
              </w:rPr>
              <w:t>Доля педагогов, готовых к участию в новой модели аттестации педагогических кадров.</w:t>
            </w:r>
          </w:p>
          <w:p w:rsidR="001F21F9" w:rsidRPr="00A439FE" w:rsidRDefault="001F21F9" w:rsidP="004D32E6">
            <w:pPr>
              <w:pStyle w:val="21"/>
              <w:shd w:val="clear" w:color="auto" w:fill="auto"/>
              <w:spacing w:line="274" w:lineRule="exact"/>
              <w:ind w:right="137" w:firstLine="0"/>
              <w:rPr>
                <w:lang w:val="ru-RU"/>
              </w:rPr>
            </w:pPr>
            <w:r>
              <w:rPr>
                <w:rStyle w:val="11"/>
              </w:rPr>
              <w:t>Доля педагогов, реализующих индивидуальный план профессионального роста по персонифицированным программам ДПО с целью устранения профессиональных дефицитов.</w:t>
            </w:r>
          </w:p>
          <w:p w:rsidR="001F21F9" w:rsidRPr="00A439FE" w:rsidRDefault="001F21F9" w:rsidP="004D32E6">
            <w:pPr>
              <w:pStyle w:val="21"/>
              <w:shd w:val="clear" w:color="auto" w:fill="auto"/>
              <w:spacing w:line="274" w:lineRule="exact"/>
              <w:ind w:right="137" w:firstLine="0"/>
              <w:rPr>
                <w:lang w:val="ru-RU"/>
              </w:rPr>
            </w:pPr>
            <w:r>
              <w:rPr>
                <w:rStyle w:val="11"/>
              </w:rPr>
              <w:t>Доля педагогов, реализующих возможности федеральной системы профессиональной онлай</w:t>
            </w:r>
            <w:proofErr w:type="gramStart"/>
            <w:r>
              <w:rPr>
                <w:rStyle w:val="11"/>
              </w:rPr>
              <w:t>н-</w:t>
            </w:r>
            <w:proofErr w:type="gramEnd"/>
            <w:r>
              <w:rPr>
                <w:rStyle w:val="11"/>
              </w:rPr>
              <w:t xml:space="preserve"> диагностики профессиональных дефицитов педагогических работников.</w:t>
            </w:r>
          </w:p>
        </w:tc>
        <w:tc>
          <w:tcPr>
            <w:tcW w:w="3260" w:type="dxa"/>
          </w:tcPr>
          <w:p w:rsidR="001F21F9" w:rsidRPr="00A439FE" w:rsidRDefault="001F21F9" w:rsidP="004D32E6">
            <w:pPr>
              <w:pStyle w:val="21"/>
              <w:shd w:val="clear" w:color="auto" w:fill="auto"/>
              <w:spacing w:line="274" w:lineRule="exact"/>
              <w:ind w:right="132" w:firstLine="0"/>
              <w:rPr>
                <w:lang w:val="ru-RU"/>
              </w:rPr>
            </w:pPr>
            <w:r>
              <w:rPr>
                <w:rStyle w:val="11"/>
              </w:rPr>
              <w:t>Развитие системы методической работы в школе, обеспечивающей диагностику профессиональных дефицитов педагогов, затрудняющих достижение высокого качества образования.</w:t>
            </w:r>
          </w:p>
          <w:p w:rsidR="001F21F9" w:rsidRPr="00A439FE" w:rsidRDefault="001F21F9" w:rsidP="004D32E6">
            <w:pPr>
              <w:pStyle w:val="21"/>
              <w:shd w:val="clear" w:color="auto" w:fill="auto"/>
              <w:spacing w:line="274" w:lineRule="exact"/>
              <w:ind w:right="132" w:firstLine="0"/>
              <w:rPr>
                <w:lang w:val="ru-RU"/>
              </w:rPr>
            </w:pPr>
            <w:r>
              <w:rPr>
                <w:rStyle w:val="11"/>
              </w:rPr>
              <w:t>Разработка нормативной базы по индивидуальному плану профессионального развития педагога.</w:t>
            </w:r>
          </w:p>
          <w:p w:rsidR="001F21F9" w:rsidRPr="00A439FE" w:rsidRDefault="001F21F9" w:rsidP="004D32E6">
            <w:pPr>
              <w:pStyle w:val="21"/>
              <w:shd w:val="clear" w:color="auto" w:fill="auto"/>
              <w:spacing w:line="274" w:lineRule="exact"/>
              <w:ind w:right="132" w:firstLine="0"/>
              <w:rPr>
                <w:lang w:val="ru-RU"/>
              </w:rPr>
            </w:pPr>
            <w:r>
              <w:rPr>
                <w:rStyle w:val="11"/>
              </w:rPr>
              <w:t xml:space="preserve">Создание условий для прохождения </w:t>
            </w:r>
            <w:proofErr w:type="gramStart"/>
            <w:r>
              <w:rPr>
                <w:rStyle w:val="11"/>
              </w:rPr>
              <w:t>профессиональной</w:t>
            </w:r>
            <w:proofErr w:type="gramEnd"/>
            <w:r>
              <w:rPr>
                <w:rStyle w:val="11"/>
              </w:rPr>
              <w:t xml:space="preserve"> онлайн-диагностики профессиональных дефицитов педагогическими работниками.</w:t>
            </w:r>
          </w:p>
          <w:p w:rsidR="001F21F9" w:rsidRPr="00A439FE" w:rsidRDefault="001F21F9" w:rsidP="004D32E6">
            <w:pPr>
              <w:pStyle w:val="21"/>
              <w:shd w:val="clear" w:color="auto" w:fill="auto"/>
              <w:spacing w:line="274" w:lineRule="exact"/>
              <w:ind w:right="132" w:firstLine="0"/>
              <w:rPr>
                <w:lang w:val="ru-RU"/>
              </w:rPr>
            </w:pPr>
            <w:r>
              <w:rPr>
                <w:rStyle w:val="11"/>
              </w:rPr>
              <w:t>Внесение изменений в номенклатуру должностей педагогических работников, должностей руководителей образовательных организаций.</w:t>
            </w:r>
          </w:p>
        </w:tc>
        <w:tc>
          <w:tcPr>
            <w:tcW w:w="1984" w:type="dxa"/>
            <w:gridSpan w:val="3"/>
            <w:tcBorders>
              <w:right w:val="single" w:sz="4" w:space="0" w:color="auto"/>
            </w:tcBorders>
          </w:tcPr>
          <w:p w:rsidR="001F21F9" w:rsidRPr="001D740E" w:rsidRDefault="001F21F9" w:rsidP="004D32E6">
            <w:pPr>
              <w:pStyle w:val="TableParagraph"/>
              <w:spacing w:before="26"/>
              <w:rPr>
                <w:sz w:val="24"/>
                <w:szCs w:val="24"/>
                <w:lang w:val="ru-RU"/>
              </w:rPr>
            </w:pPr>
            <w:r>
              <w:rPr>
                <w:sz w:val="24"/>
                <w:szCs w:val="24"/>
                <w:lang w:val="ru-RU"/>
              </w:rPr>
              <w:t>2022-2025</w:t>
            </w:r>
          </w:p>
        </w:tc>
        <w:tc>
          <w:tcPr>
            <w:tcW w:w="1452" w:type="dxa"/>
            <w:tcBorders>
              <w:left w:val="single" w:sz="4" w:space="0" w:color="auto"/>
            </w:tcBorders>
          </w:tcPr>
          <w:p w:rsidR="001F21F9" w:rsidRPr="00977475" w:rsidRDefault="001F21F9" w:rsidP="004D32E6">
            <w:pPr>
              <w:pStyle w:val="21"/>
              <w:shd w:val="clear" w:color="auto" w:fill="auto"/>
              <w:spacing w:line="274" w:lineRule="exact"/>
              <w:ind w:left="120" w:firstLine="0"/>
              <w:jc w:val="left"/>
              <w:rPr>
                <w:lang w:val="ru-RU"/>
              </w:rPr>
            </w:pPr>
            <w:r>
              <w:rPr>
                <w:rStyle w:val="11"/>
              </w:rPr>
              <w:t>Директор,</w:t>
            </w:r>
          </w:p>
          <w:p w:rsidR="001F21F9" w:rsidRPr="00977475" w:rsidRDefault="001F21F9" w:rsidP="004D32E6">
            <w:pPr>
              <w:pStyle w:val="21"/>
              <w:shd w:val="clear" w:color="auto" w:fill="auto"/>
              <w:spacing w:line="274" w:lineRule="exact"/>
              <w:ind w:left="120" w:firstLine="0"/>
              <w:jc w:val="left"/>
              <w:rPr>
                <w:lang w:val="ru-RU"/>
              </w:rPr>
            </w:pPr>
            <w:r>
              <w:rPr>
                <w:rStyle w:val="11"/>
              </w:rPr>
              <w:t>заместитель</w:t>
            </w:r>
          </w:p>
          <w:p w:rsidR="001F21F9" w:rsidRPr="00977475" w:rsidRDefault="001F21F9" w:rsidP="004D32E6">
            <w:pPr>
              <w:pStyle w:val="21"/>
              <w:shd w:val="clear" w:color="auto" w:fill="auto"/>
              <w:spacing w:line="274" w:lineRule="exact"/>
              <w:ind w:left="120" w:firstLine="0"/>
              <w:jc w:val="left"/>
              <w:rPr>
                <w:lang w:val="ru-RU"/>
              </w:rPr>
            </w:pPr>
            <w:r>
              <w:rPr>
                <w:rStyle w:val="11"/>
              </w:rPr>
              <w:t>директора</w:t>
            </w:r>
          </w:p>
          <w:p w:rsidR="001F21F9" w:rsidRPr="001D740E" w:rsidRDefault="001F21F9" w:rsidP="004D32E6">
            <w:pPr>
              <w:pStyle w:val="TableParagraph"/>
              <w:spacing w:before="26"/>
              <w:rPr>
                <w:sz w:val="24"/>
                <w:szCs w:val="24"/>
                <w:lang w:val="ru-RU"/>
              </w:rPr>
            </w:pPr>
          </w:p>
        </w:tc>
      </w:tr>
      <w:tr w:rsidR="001F21F9" w:rsidRPr="00EC43F7" w:rsidTr="004D32E6">
        <w:trPr>
          <w:trHeight w:val="381"/>
        </w:trPr>
        <w:tc>
          <w:tcPr>
            <w:tcW w:w="444" w:type="dxa"/>
          </w:tcPr>
          <w:p w:rsidR="001F21F9" w:rsidRPr="001D740E" w:rsidRDefault="001F21F9" w:rsidP="004D32E6">
            <w:pPr>
              <w:pStyle w:val="TableParagraph"/>
              <w:spacing w:before="27"/>
              <w:ind w:left="107"/>
              <w:rPr>
                <w:sz w:val="24"/>
                <w:szCs w:val="24"/>
                <w:lang w:val="ru-RU"/>
              </w:rPr>
            </w:pPr>
          </w:p>
        </w:tc>
        <w:tc>
          <w:tcPr>
            <w:tcW w:w="3382" w:type="dxa"/>
          </w:tcPr>
          <w:p w:rsidR="001F21F9" w:rsidRPr="00A439FE" w:rsidRDefault="001F21F9" w:rsidP="004D32E6">
            <w:pPr>
              <w:pStyle w:val="21"/>
              <w:shd w:val="clear" w:color="auto" w:fill="auto"/>
              <w:spacing w:line="274" w:lineRule="exact"/>
              <w:ind w:right="137" w:firstLine="0"/>
              <w:rPr>
                <w:lang w:val="ru-RU"/>
              </w:rPr>
            </w:pPr>
            <w:r>
              <w:rPr>
                <w:rStyle w:val="11"/>
              </w:rPr>
              <w:t>Доля педагогических работников, освоивших программы непрерывного повышения профессионального мастерства с использованием возможностей федерального портала открытого онлайн повышения квалификации.</w:t>
            </w:r>
          </w:p>
        </w:tc>
        <w:tc>
          <w:tcPr>
            <w:tcW w:w="3260" w:type="dxa"/>
          </w:tcPr>
          <w:p w:rsidR="001F21F9" w:rsidRPr="00A439FE" w:rsidRDefault="001F21F9" w:rsidP="004D32E6">
            <w:pPr>
              <w:pStyle w:val="21"/>
              <w:shd w:val="clear" w:color="auto" w:fill="auto"/>
              <w:spacing w:line="274" w:lineRule="exact"/>
              <w:ind w:right="132" w:firstLine="0"/>
              <w:rPr>
                <w:lang w:val="ru-RU"/>
              </w:rPr>
            </w:pPr>
            <w:r>
              <w:rPr>
                <w:rStyle w:val="11"/>
              </w:rPr>
              <w:t>Внедрения нового профессионального стандарта педагог для развития системы корпоративного обучения педагогов с использованием наставничества.</w:t>
            </w:r>
          </w:p>
          <w:p w:rsidR="001F21F9" w:rsidRPr="00A439FE" w:rsidRDefault="001F21F9" w:rsidP="004D32E6">
            <w:pPr>
              <w:pStyle w:val="21"/>
              <w:shd w:val="clear" w:color="auto" w:fill="auto"/>
              <w:spacing w:line="274" w:lineRule="exact"/>
              <w:ind w:right="132" w:firstLine="0"/>
              <w:rPr>
                <w:lang w:val="ru-RU"/>
              </w:rPr>
            </w:pPr>
            <w:r>
              <w:rPr>
                <w:rStyle w:val="11"/>
              </w:rPr>
              <w:t>Разработка учебно-методического обеспечения работы наставника с молодыми педагогами.</w:t>
            </w:r>
          </w:p>
        </w:tc>
        <w:tc>
          <w:tcPr>
            <w:tcW w:w="1984" w:type="dxa"/>
            <w:gridSpan w:val="3"/>
            <w:tcBorders>
              <w:right w:val="single" w:sz="4" w:space="0" w:color="auto"/>
            </w:tcBorders>
          </w:tcPr>
          <w:p w:rsidR="001F21F9" w:rsidRPr="001D740E" w:rsidRDefault="001F21F9" w:rsidP="004D32E6">
            <w:pPr>
              <w:pStyle w:val="TableParagraph"/>
              <w:spacing w:before="27"/>
              <w:rPr>
                <w:sz w:val="24"/>
                <w:szCs w:val="24"/>
                <w:lang w:val="ru-RU"/>
              </w:rPr>
            </w:pPr>
            <w:r>
              <w:rPr>
                <w:sz w:val="24"/>
                <w:szCs w:val="24"/>
                <w:lang w:val="ru-RU"/>
              </w:rPr>
              <w:t>2022-2025</w:t>
            </w:r>
          </w:p>
        </w:tc>
        <w:tc>
          <w:tcPr>
            <w:tcW w:w="1452" w:type="dxa"/>
            <w:tcBorders>
              <w:left w:val="single" w:sz="4" w:space="0" w:color="auto"/>
            </w:tcBorders>
          </w:tcPr>
          <w:p w:rsidR="001F21F9" w:rsidRPr="00977475" w:rsidRDefault="001F21F9" w:rsidP="004D32E6">
            <w:pPr>
              <w:pStyle w:val="21"/>
              <w:shd w:val="clear" w:color="auto" w:fill="auto"/>
              <w:spacing w:line="274" w:lineRule="exact"/>
              <w:ind w:left="120" w:firstLine="0"/>
              <w:jc w:val="left"/>
              <w:rPr>
                <w:lang w:val="ru-RU"/>
              </w:rPr>
            </w:pPr>
            <w:r>
              <w:rPr>
                <w:rStyle w:val="11"/>
              </w:rPr>
              <w:t>Директор,</w:t>
            </w:r>
          </w:p>
          <w:p w:rsidR="001F21F9" w:rsidRPr="00977475" w:rsidRDefault="001F21F9" w:rsidP="004D32E6">
            <w:pPr>
              <w:pStyle w:val="21"/>
              <w:shd w:val="clear" w:color="auto" w:fill="auto"/>
              <w:spacing w:line="274" w:lineRule="exact"/>
              <w:ind w:left="120" w:firstLine="0"/>
              <w:jc w:val="left"/>
              <w:rPr>
                <w:lang w:val="ru-RU"/>
              </w:rPr>
            </w:pPr>
            <w:r>
              <w:rPr>
                <w:rStyle w:val="11"/>
              </w:rPr>
              <w:t>заместитель</w:t>
            </w:r>
          </w:p>
          <w:p w:rsidR="001F21F9" w:rsidRPr="00977475" w:rsidRDefault="001F21F9" w:rsidP="004D32E6">
            <w:pPr>
              <w:pStyle w:val="21"/>
              <w:shd w:val="clear" w:color="auto" w:fill="auto"/>
              <w:spacing w:line="274" w:lineRule="exact"/>
              <w:ind w:left="120" w:firstLine="0"/>
              <w:jc w:val="left"/>
              <w:rPr>
                <w:lang w:val="ru-RU"/>
              </w:rPr>
            </w:pPr>
            <w:r>
              <w:rPr>
                <w:rStyle w:val="11"/>
              </w:rPr>
              <w:t>директора</w:t>
            </w:r>
          </w:p>
          <w:p w:rsidR="001F21F9" w:rsidRPr="001D740E" w:rsidRDefault="001F21F9" w:rsidP="004D32E6">
            <w:pPr>
              <w:pStyle w:val="TableParagraph"/>
              <w:spacing w:before="27"/>
              <w:rPr>
                <w:sz w:val="24"/>
                <w:szCs w:val="24"/>
                <w:lang w:val="ru-RU"/>
              </w:rPr>
            </w:pPr>
          </w:p>
        </w:tc>
      </w:tr>
      <w:tr w:rsidR="001F21F9" w:rsidRPr="00EC43F7" w:rsidTr="004D32E6">
        <w:trPr>
          <w:trHeight w:val="381"/>
        </w:trPr>
        <w:tc>
          <w:tcPr>
            <w:tcW w:w="444" w:type="dxa"/>
          </w:tcPr>
          <w:p w:rsidR="001F21F9" w:rsidRPr="00977475" w:rsidRDefault="001F21F9" w:rsidP="004D32E6">
            <w:pPr>
              <w:pStyle w:val="TableParagraph"/>
              <w:spacing w:before="27"/>
              <w:ind w:left="107"/>
              <w:rPr>
                <w:sz w:val="24"/>
                <w:szCs w:val="24"/>
                <w:lang w:val="ru-RU"/>
              </w:rPr>
            </w:pPr>
          </w:p>
        </w:tc>
        <w:tc>
          <w:tcPr>
            <w:tcW w:w="3382" w:type="dxa"/>
          </w:tcPr>
          <w:p w:rsidR="001F21F9" w:rsidRPr="00A439FE" w:rsidRDefault="001F21F9" w:rsidP="004D32E6">
            <w:pPr>
              <w:pStyle w:val="21"/>
              <w:shd w:val="clear" w:color="auto" w:fill="auto"/>
              <w:spacing w:line="274" w:lineRule="exact"/>
              <w:ind w:right="137" w:firstLine="0"/>
              <w:rPr>
                <w:lang w:val="ru-RU"/>
              </w:rPr>
            </w:pPr>
            <w:r>
              <w:rPr>
                <w:rStyle w:val="11"/>
              </w:rPr>
              <w:t xml:space="preserve">Доля педагогических работников, повышающих квалификацию на основе использования современных цифровых технологий, формирования и участия в профессиональных ассоциациях, программах обмена опытом и лучшими </w:t>
            </w:r>
            <w:r>
              <w:rPr>
                <w:rStyle w:val="11"/>
              </w:rPr>
              <w:lastRenderedPageBreak/>
              <w:t>практиками, привлечения работодателей к дополнительному профессиональному образованию педагогических работников, в том числе в форме стажировок.</w:t>
            </w:r>
          </w:p>
        </w:tc>
        <w:tc>
          <w:tcPr>
            <w:tcW w:w="3260" w:type="dxa"/>
          </w:tcPr>
          <w:p w:rsidR="001F21F9" w:rsidRPr="00A439FE" w:rsidRDefault="001F21F9" w:rsidP="004D32E6">
            <w:pPr>
              <w:pStyle w:val="21"/>
              <w:shd w:val="clear" w:color="auto" w:fill="auto"/>
              <w:spacing w:line="274" w:lineRule="exact"/>
              <w:ind w:right="132" w:firstLine="0"/>
              <w:rPr>
                <w:lang w:val="ru-RU"/>
              </w:rPr>
            </w:pPr>
            <w:r>
              <w:rPr>
                <w:rStyle w:val="11"/>
              </w:rPr>
              <w:lastRenderedPageBreak/>
              <w:t>Создание ассоциации молодых педагогов школы для инновационного развития педагогических кадров.</w:t>
            </w:r>
          </w:p>
          <w:p w:rsidR="001F21F9" w:rsidRPr="00A439FE" w:rsidRDefault="001F21F9" w:rsidP="004D32E6">
            <w:pPr>
              <w:pStyle w:val="21"/>
              <w:shd w:val="clear" w:color="auto" w:fill="auto"/>
              <w:spacing w:line="274" w:lineRule="exact"/>
              <w:ind w:right="132" w:firstLine="0"/>
              <w:rPr>
                <w:lang w:val="ru-RU"/>
              </w:rPr>
            </w:pPr>
            <w:r>
              <w:rPr>
                <w:rStyle w:val="11"/>
              </w:rPr>
              <w:t xml:space="preserve">Обеспечить обязательное вовлечение учителей в возрасте до 35 лет в различные формы поддержки и сопровождения в первые три </w:t>
            </w:r>
            <w:r>
              <w:rPr>
                <w:rStyle w:val="11"/>
              </w:rPr>
              <w:lastRenderedPageBreak/>
              <w:t>года работы в школе. Обеспечение возможности не менее 5% педагогических работников школы повысить уровень профессионального мастерства в форматах непрерывного образования.</w:t>
            </w:r>
          </w:p>
        </w:tc>
        <w:tc>
          <w:tcPr>
            <w:tcW w:w="1984" w:type="dxa"/>
            <w:gridSpan w:val="3"/>
            <w:tcBorders>
              <w:right w:val="single" w:sz="4" w:space="0" w:color="auto"/>
            </w:tcBorders>
          </w:tcPr>
          <w:p w:rsidR="001F21F9" w:rsidRPr="00977475" w:rsidRDefault="001F21F9" w:rsidP="004D32E6">
            <w:pPr>
              <w:pStyle w:val="TableParagraph"/>
              <w:spacing w:before="27"/>
              <w:rPr>
                <w:sz w:val="24"/>
                <w:szCs w:val="24"/>
                <w:lang w:val="ru-RU"/>
              </w:rPr>
            </w:pPr>
            <w:r>
              <w:rPr>
                <w:sz w:val="24"/>
                <w:szCs w:val="24"/>
                <w:lang w:val="ru-RU"/>
              </w:rPr>
              <w:lastRenderedPageBreak/>
              <w:t>2022-2025</w:t>
            </w:r>
          </w:p>
        </w:tc>
        <w:tc>
          <w:tcPr>
            <w:tcW w:w="1452" w:type="dxa"/>
            <w:tcBorders>
              <w:left w:val="single" w:sz="4" w:space="0" w:color="auto"/>
            </w:tcBorders>
          </w:tcPr>
          <w:p w:rsidR="001F21F9" w:rsidRPr="00977475" w:rsidRDefault="001F21F9" w:rsidP="004D32E6">
            <w:pPr>
              <w:pStyle w:val="21"/>
              <w:shd w:val="clear" w:color="auto" w:fill="auto"/>
              <w:spacing w:line="274" w:lineRule="exact"/>
              <w:ind w:left="120" w:firstLine="0"/>
              <w:jc w:val="left"/>
              <w:rPr>
                <w:lang w:val="ru-RU"/>
              </w:rPr>
            </w:pPr>
            <w:r>
              <w:rPr>
                <w:rStyle w:val="11"/>
              </w:rPr>
              <w:t>Директор,</w:t>
            </w:r>
          </w:p>
          <w:p w:rsidR="001F21F9" w:rsidRPr="00977475" w:rsidRDefault="001F21F9" w:rsidP="004D32E6">
            <w:pPr>
              <w:pStyle w:val="21"/>
              <w:shd w:val="clear" w:color="auto" w:fill="auto"/>
              <w:spacing w:line="274" w:lineRule="exact"/>
              <w:ind w:left="120" w:firstLine="0"/>
              <w:jc w:val="left"/>
              <w:rPr>
                <w:lang w:val="ru-RU"/>
              </w:rPr>
            </w:pPr>
            <w:r>
              <w:rPr>
                <w:rStyle w:val="11"/>
              </w:rPr>
              <w:t>заместитель</w:t>
            </w:r>
          </w:p>
          <w:p w:rsidR="001F21F9" w:rsidRPr="00977475" w:rsidRDefault="001F21F9" w:rsidP="004D32E6">
            <w:pPr>
              <w:pStyle w:val="21"/>
              <w:shd w:val="clear" w:color="auto" w:fill="auto"/>
              <w:spacing w:line="274" w:lineRule="exact"/>
              <w:ind w:left="120" w:firstLine="0"/>
              <w:jc w:val="left"/>
              <w:rPr>
                <w:lang w:val="ru-RU"/>
              </w:rPr>
            </w:pPr>
            <w:r>
              <w:rPr>
                <w:rStyle w:val="11"/>
              </w:rPr>
              <w:t>директора</w:t>
            </w:r>
          </w:p>
          <w:p w:rsidR="001F21F9" w:rsidRPr="00977475" w:rsidRDefault="001F21F9" w:rsidP="004D32E6">
            <w:pPr>
              <w:pStyle w:val="TableParagraph"/>
              <w:spacing w:before="27"/>
              <w:rPr>
                <w:sz w:val="24"/>
                <w:szCs w:val="24"/>
                <w:lang w:val="ru-RU"/>
              </w:rPr>
            </w:pPr>
          </w:p>
        </w:tc>
      </w:tr>
      <w:tr w:rsidR="001F21F9" w:rsidRPr="00EC43F7" w:rsidTr="004D32E6">
        <w:trPr>
          <w:trHeight w:val="381"/>
        </w:trPr>
        <w:tc>
          <w:tcPr>
            <w:tcW w:w="444" w:type="dxa"/>
          </w:tcPr>
          <w:p w:rsidR="001F21F9" w:rsidRPr="00977475" w:rsidRDefault="001F21F9" w:rsidP="004D32E6">
            <w:pPr>
              <w:pStyle w:val="TableParagraph"/>
              <w:spacing w:before="27"/>
              <w:ind w:left="107"/>
              <w:rPr>
                <w:sz w:val="24"/>
                <w:szCs w:val="24"/>
                <w:lang w:val="ru-RU"/>
              </w:rPr>
            </w:pPr>
          </w:p>
        </w:tc>
        <w:tc>
          <w:tcPr>
            <w:tcW w:w="3382" w:type="dxa"/>
          </w:tcPr>
          <w:p w:rsidR="001F21F9" w:rsidRPr="00A439FE" w:rsidRDefault="001F21F9" w:rsidP="004D32E6">
            <w:pPr>
              <w:pStyle w:val="21"/>
              <w:shd w:val="clear" w:color="auto" w:fill="auto"/>
              <w:spacing w:line="274" w:lineRule="exact"/>
              <w:ind w:right="137" w:firstLine="0"/>
              <w:rPr>
                <w:lang w:val="ru-RU"/>
              </w:rPr>
            </w:pPr>
            <w:r>
              <w:rPr>
                <w:rStyle w:val="11"/>
              </w:rPr>
              <w:t>Доля педагогических работников, прошедших добровольную независимую оценку квалификации</w:t>
            </w:r>
          </w:p>
        </w:tc>
        <w:tc>
          <w:tcPr>
            <w:tcW w:w="3260" w:type="dxa"/>
          </w:tcPr>
          <w:p w:rsidR="001F21F9" w:rsidRPr="00A439FE" w:rsidRDefault="001F21F9" w:rsidP="004D32E6">
            <w:pPr>
              <w:pStyle w:val="21"/>
              <w:shd w:val="clear" w:color="auto" w:fill="auto"/>
              <w:spacing w:line="274" w:lineRule="exact"/>
              <w:ind w:right="132" w:firstLine="0"/>
              <w:rPr>
                <w:lang w:val="ru-RU"/>
              </w:rPr>
            </w:pPr>
            <w:r>
              <w:rPr>
                <w:rStyle w:val="11"/>
              </w:rPr>
              <w:t>Формирование банка кадрового резерва для развития школы</w:t>
            </w:r>
          </w:p>
        </w:tc>
        <w:tc>
          <w:tcPr>
            <w:tcW w:w="1984" w:type="dxa"/>
            <w:gridSpan w:val="3"/>
            <w:tcBorders>
              <w:right w:val="single" w:sz="4" w:space="0" w:color="auto"/>
            </w:tcBorders>
          </w:tcPr>
          <w:p w:rsidR="001F21F9" w:rsidRPr="00977475" w:rsidRDefault="001F21F9" w:rsidP="004D32E6">
            <w:pPr>
              <w:pStyle w:val="TableParagraph"/>
              <w:spacing w:before="27"/>
              <w:rPr>
                <w:sz w:val="24"/>
                <w:szCs w:val="24"/>
                <w:lang w:val="ru-RU"/>
              </w:rPr>
            </w:pPr>
            <w:r>
              <w:rPr>
                <w:sz w:val="24"/>
                <w:szCs w:val="24"/>
                <w:lang w:val="ru-RU"/>
              </w:rPr>
              <w:t>2022-2025</w:t>
            </w:r>
          </w:p>
        </w:tc>
        <w:tc>
          <w:tcPr>
            <w:tcW w:w="1452" w:type="dxa"/>
            <w:tcBorders>
              <w:left w:val="single" w:sz="4" w:space="0" w:color="auto"/>
            </w:tcBorders>
          </w:tcPr>
          <w:p w:rsidR="001F21F9" w:rsidRPr="00977475" w:rsidRDefault="001F21F9" w:rsidP="004D32E6">
            <w:pPr>
              <w:pStyle w:val="21"/>
              <w:shd w:val="clear" w:color="auto" w:fill="auto"/>
              <w:spacing w:line="274" w:lineRule="exact"/>
              <w:ind w:left="120" w:firstLine="0"/>
              <w:jc w:val="left"/>
              <w:rPr>
                <w:lang w:val="ru-RU"/>
              </w:rPr>
            </w:pPr>
            <w:r>
              <w:rPr>
                <w:rStyle w:val="11"/>
              </w:rPr>
              <w:t>Директор,</w:t>
            </w:r>
          </w:p>
          <w:p w:rsidR="001F21F9" w:rsidRPr="00977475" w:rsidRDefault="001F21F9" w:rsidP="004D32E6">
            <w:pPr>
              <w:pStyle w:val="21"/>
              <w:shd w:val="clear" w:color="auto" w:fill="auto"/>
              <w:spacing w:line="274" w:lineRule="exact"/>
              <w:ind w:left="120" w:firstLine="0"/>
              <w:jc w:val="left"/>
              <w:rPr>
                <w:lang w:val="ru-RU"/>
              </w:rPr>
            </w:pPr>
            <w:r>
              <w:rPr>
                <w:rStyle w:val="11"/>
              </w:rPr>
              <w:t>заместитель</w:t>
            </w:r>
          </w:p>
          <w:p w:rsidR="001F21F9" w:rsidRPr="00977475" w:rsidRDefault="001F21F9" w:rsidP="004D32E6">
            <w:pPr>
              <w:pStyle w:val="21"/>
              <w:shd w:val="clear" w:color="auto" w:fill="auto"/>
              <w:spacing w:line="274" w:lineRule="exact"/>
              <w:ind w:left="120" w:firstLine="0"/>
              <w:jc w:val="left"/>
              <w:rPr>
                <w:lang w:val="ru-RU"/>
              </w:rPr>
            </w:pPr>
            <w:r>
              <w:rPr>
                <w:rStyle w:val="11"/>
              </w:rPr>
              <w:t>директора</w:t>
            </w:r>
          </w:p>
          <w:p w:rsidR="001F21F9" w:rsidRPr="00977475" w:rsidRDefault="001F21F9" w:rsidP="004D32E6">
            <w:pPr>
              <w:pStyle w:val="21"/>
              <w:shd w:val="clear" w:color="auto" w:fill="auto"/>
              <w:spacing w:line="274" w:lineRule="exact"/>
              <w:ind w:left="120" w:firstLine="0"/>
              <w:jc w:val="left"/>
              <w:rPr>
                <w:lang w:val="ru-RU"/>
              </w:rPr>
            </w:pPr>
          </w:p>
          <w:p w:rsidR="001F21F9" w:rsidRPr="00977475" w:rsidRDefault="001F21F9" w:rsidP="004D32E6">
            <w:pPr>
              <w:pStyle w:val="TableParagraph"/>
              <w:spacing w:before="27"/>
              <w:rPr>
                <w:sz w:val="24"/>
                <w:szCs w:val="24"/>
                <w:lang w:val="ru-RU"/>
              </w:rPr>
            </w:pPr>
          </w:p>
        </w:tc>
      </w:tr>
    </w:tbl>
    <w:p w:rsidR="001F21F9" w:rsidRDefault="001F21F9" w:rsidP="001F21F9">
      <w:pPr>
        <w:rPr>
          <w:sz w:val="28"/>
        </w:rPr>
        <w:sectPr w:rsidR="001F21F9">
          <w:type w:val="continuous"/>
          <w:pgSz w:w="11910" w:h="16840"/>
          <w:pgMar w:top="1100" w:right="60" w:bottom="1200" w:left="80" w:header="0" w:footer="974" w:gutter="0"/>
          <w:cols w:space="720"/>
        </w:sectPr>
      </w:pPr>
    </w:p>
    <w:p w:rsidR="001F21F9" w:rsidRDefault="001F21F9" w:rsidP="001F21F9">
      <w:pPr>
        <w:pStyle w:val="Heading30"/>
        <w:keepNext/>
        <w:keepLines/>
        <w:shd w:val="clear" w:color="auto" w:fill="auto"/>
        <w:tabs>
          <w:tab w:val="left" w:pos="2300"/>
        </w:tabs>
        <w:ind w:firstLine="0"/>
      </w:pPr>
      <w:bookmarkStart w:id="4" w:name="bookmark19"/>
      <w:r>
        <w:lastRenderedPageBreak/>
        <w:t>9.Система управления школой в режиме развития</w:t>
      </w:r>
      <w:bookmarkEnd w:id="4"/>
    </w:p>
    <w:p w:rsidR="001F21F9" w:rsidRDefault="001F21F9" w:rsidP="001F21F9">
      <w:pPr>
        <w:pStyle w:val="21"/>
        <w:shd w:val="clear" w:color="auto" w:fill="auto"/>
        <w:spacing w:line="274" w:lineRule="exact"/>
        <w:ind w:firstLine="700"/>
      </w:pPr>
      <w:r>
        <w:t xml:space="preserve">Непрерывный контроль выполнения программы осуществляет Управляющий совет школы и Педагогический совет в течение учебного года. Мониторинг проводится по оценке достижения целевых показателей программы, выполнению задач, реализации проектов и уникальных результатов инновационного развития образовательного учреждения. Результаты контроля представляются ежегодно на общем собрании работников и заседании Управляющего совета, публикуются на сайте как часть отчёта о </w:t>
      </w:r>
      <w:proofErr w:type="spellStart"/>
      <w:r>
        <w:t>самообследовании</w:t>
      </w:r>
      <w:proofErr w:type="spellEnd"/>
      <w:r>
        <w:t xml:space="preserve"> в апреле каждого года.</w:t>
      </w:r>
    </w:p>
    <w:p w:rsidR="001F21F9" w:rsidRDefault="001F21F9" w:rsidP="001F21F9">
      <w:pPr>
        <w:pStyle w:val="21"/>
        <w:shd w:val="clear" w:color="auto" w:fill="auto"/>
        <w:spacing w:line="274" w:lineRule="exact"/>
        <w:ind w:firstLine="700"/>
      </w:pPr>
      <w:r>
        <w:t>При необходимости в Программу развития вносятся коррективы приказом директора.</w:t>
      </w:r>
    </w:p>
    <w:p w:rsidR="001F21F9" w:rsidRDefault="001F21F9" w:rsidP="001F21F9">
      <w:pPr>
        <w:pStyle w:val="21"/>
        <w:shd w:val="clear" w:color="auto" w:fill="auto"/>
        <w:spacing w:line="274" w:lineRule="exact"/>
        <w:ind w:firstLine="700"/>
        <w:jc w:val="left"/>
      </w:pPr>
      <w:r>
        <w:t xml:space="preserve">Программы развития включает в себя нормативно-правовое обеспечение деятельности образовательного учреждения, характеристику используемых подходов к управлению кадровыми, методическими, материально-техническими и финансовыми ресурсами, </w:t>
      </w:r>
      <w:proofErr w:type="gramStart"/>
      <w:r>
        <w:t>необходимыми</w:t>
      </w:r>
      <w:proofErr w:type="gramEnd"/>
      <w:r>
        <w:t xml:space="preserve"> для реализации программы.</w:t>
      </w:r>
    </w:p>
    <w:p w:rsidR="001F21F9" w:rsidRDefault="001F21F9" w:rsidP="001F21F9">
      <w:pPr>
        <w:pStyle w:val="21"/>
        <w:shd w:val="clear" w:color="auto" w:fill="auto"/>
        <w:tabs>
          <w:tab w:val="left" w:pos="442"/>
        </w:tabs>
        <w:spacing w:line="274" w:lineRule="exact"/>
        <w:ind w:right="100" w:firstLine="0"/>
        <w:sectPr w:rsidR="001F21F9" w:rsidSect="00F32494">
          <w:footerReference w:type="default" r:id="rId8"/>
          <w:pgSz w:w="11909" w:h="16838"/>
          <w:pgMar w:top="1030" w:right="1157" w:bottom="1275" w:left="1157" w:header="0" w:footer="3" w:gutter="0"/>
          <w:cols w:space="720"/>
          <w:noEndnote/>
          <w:docGrid w:linePitch="360"/>
        </w:sectPr>
      </w:pPr>
      <w:bookmarkStart w:id="5" w:name="_GoBack"/>
      <w:bookmarkEnd w:id="5"/>
    </w:p>
    <w:p w:rsidR="001F21F9" w:rsidRDefault="001F21F9"/>
    <w:p w:rsidR="001F21F9" w:rsidRDefault="001F21F9"/>
    <w:sectPr w:rsidR="001F21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Candara">
    <w:panose1 w:val="020E0502030303020204"/>
    <w:charset w:val="CC"/>
    <w:family w:val="swiss"/>
    <w:pitch w:val="variable"/>
    <w:sig w:usb0="A00002EF" w:usb1="4000A44B"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0B8D" w:rsidRDefault="001F21F9">
    <w:pPr>
      <w:rPr>
        <w:sz w:val="2"/>
        <w:szCs w:val="2"/>
      </w:rPr>
    </w:pPr>
    <w:r>
      <w:rPr>
        <w:noProof/>
        <w:sz w:val="24"/>
        <w:szCs w:val="24"/>
      </w:rPr>
      <mc:AlternateContent>
        <mc:Choice Requires="wps">
          <w:drawing>
            <wp:anchor distT="0" distB="0" distL="63500" distR="63500" simplePos="0" relativeHeight="251659264" behindDoc="1" locked="0" layoutInCell="1" allowOverlap="1" wp14:anchorId="43CB5DA6" wp14:editId="6BD4950D">
              <wp:simplePos x="0" y="0"/>
              <wp:positionH relativeFrom="page">
                <wp:posOffset>4108450</wp:posOffset>
              </wp:positionH>
              <wp:positionV relativeFrom="page">
                <wp:posOffset>10033000</wp:posOffset>
              </wp:positionV>
              <wp:extent cx="127635" cy="273050"/>
              <wp:effectExtent l="3175" t="3175" r="1905" b="381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27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0B8D" w:rsidRDefault="001F21F9">
                          <w:pPr>
                            <w:spacing w:line="240" w:lineRule="auto"/>
                          </w:pPr>
                          <w:r>
                            <w:rPr>
                              <w:rFonts w:eastAsiaTheme="minorEastAsia"/>
                            </w:rPr>
                            <w:fldChar w:fldCharType="begin"/>
                          </w:r>
                          <w:r>
                            <w:instrText xml:space="preserve"> PAGE \* MERGEFORMAT </w:instrText>
                          </w:r>
                          <w:r>
                            <w:rPr>
                              <w:rFonts w:eastAsiaTheme="minorEastAsia"/>
                            </w:rPr>
                            <w:fldChar w:fldCharType="separate"/>
                          </w:r>
                          <w:r w:rsidRPr="001F21F9">
                            <w:rPr>
                              <w:rStyle w:val="Headerorfooter0"/>
                              <w:rFonts w:eastAsiaTheme="minorHAnsi"/>
                              <w:noProof/>
                            </w:rPr>
                            <w:t>33</w:t>
                          </w:r>
                          <w:r>
                            <w:rPr>
                              <w:rStyle w:val="Headerorfooter0"/>
                              <w:rFonts w:eastAsiaTheme="minorHAnsi"/>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23.5pt;margin-top:790pt;width:10.05pt;height:21.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" filled="f" stroked="f">
              <v:textbox style="mso-fit-shape-to-text:t" inset="0,0,0,0">
                <w:txbxContent>
                  <w:p w:rsidR="007B0B8D" w:rsidRDefault="001F21F9">
                    <w:pPr>
                      <w:spacing w:line="240" w:lineRule="auto"/>
                    </w:pPr>
                    <w:r>
                      <w:rPr>
                        <w:rFonts w:eastAsiaTheme="minorEastAsia"/>
                      </w:rPr>
                      <w:fldChar w:fldCharType="begin"/>
                    </w:r>
                    <w:r>
                      <w:instrText xml:space="preserve"> PAGE \* MERGEFORMAT </w:instrText>
                    </w:r>
                    <w:r>
                      <w:rPr>
                        <w:rFonts w:eastAsiaTheme="minorEastAsia"/>
                      </w:rPr>
                      <w:fldChar w:fldCharType="separate"/>
                    </w:r>
                    <w:r w:rsidRPr="001F21F9">
                      <w:rPr>
                        <w:rStyle w:val="Headerorfooter0"/>
                        <w:rFonts w:eastAsiaTheme="minorHAnsi"/>
                        <w:noProof/>
                      </w:rPr>
                      <w:t>33</w:t>
                    </w:r>
                    <w:r>
                      <w:rPr>
                        <w:rStyle w:val="Headerorfooter0"/>
                        <w:rFonts w:eastAsiaTheme="minorHAnsi"/>
                      </w:rPr>
                      <w:fldChar w:fldCharType="end"/>
                    </w:r>
                  </w:p>
                </w:txbxContent>
              </v:textbox>
              <w10:wrap anchorx="page" anchory="page"/>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F7793"/>
    <w:multiLevelType w:val="multilevel"/>
    <w:tmpl w:val="2DF0AC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5120C1E"/>
    <w:multiLevelType w:val="multilevel"/>
    <w:tmpl w:val="10A02F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4132991"/>
    <w:multiLevelType w:val="multilevel"/>
    <w:tmpl w:val="CE6E08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5EA3BE8"/>
    <w:multiLevelType w:val="multilevel"/>
    <w:tmpl w:val="F948E5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F10292E"/>
    <w:multiLevelType w:val="multilevel"/>
    <w:tmpl w:val="E6784C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A2816B6"/>
    <w:multiLevelType w:val="multilevel"/>
    <w:tmpl w:val="DEBC82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1D067E8"/>
    <w:multiLevelType w:val="multilevel"/>
    <w:tmpl w:val="138AE6CE"/>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59CF3676"/>
    <w:multiLevelType w:val="multilevel"/>
    <w:tmpl w:val="29ACFA98"/>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6ACB4AEF"/>
    <w:multiLevelType w:val="multilevel"/>
    <w:tmpl w:val="D05047D2"/>
    <w:lvl w:ilvl="0">
      <w:start w:val="1"/>
      <w:numFmt w:val="decimal"/>
      <w:lvlText w:val="4.%1."/>
      <w:lvlJc w:val="left"/>
      <w:rPr>
        <w:rFonts w:ascii="Times New Roman" w:eastAsia="Times New Roman" w:hAnsi="Times New Roman" w:cs="Times New Roman"/>
        <w:b w:val="0"/>
        <w:bCs w:val="0"/>
        <w:i/>
        <w:iCs/>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F5A2EE9"/>
    <w:multiLevelType w:val="multilevel"/>
    <w:tmpl w:val="BEB826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9615E2D"/>
    <w:multiLevelType w:val="multilevel"/>
    <w:tmpl w:val="56404C14"/>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9"/>
  </w:num>
  <w:num w:numId="3">
    <w:abstractNumId w:val="5"/>
  </w:num>
  <w:num w:numId="4">
    <w:abstractNumId w:val="1"/>
  </w:num>
  <w:num w:numId="5">
    <w:abstractNumId w:val="3"/>
  </w:num>
  <w:num w:numId="6">
    <w:abstractNumId w:val="0"/>
  </w:num>
  <w:num w:numId="7">
    <w:abstractNumId w:val="4"/>
  </w:num>
  <w:num w:numId="8">
    <w:abstractNumId w:val="8"/>
  </w:num>
  <w:num w:numId="9">
    <w:abstractNumId w:val="10"/>
  </w:num>
  <w:num w:numId="10">
    <w:abstractNumId w:val="6"/>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21F9"/>
    <w:rsid w:val="001F21F9"/>
    <w:rsid w:val="00B34F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1F21F9"/>
    <w:pPr>
      <w:widowControl w:val="0"/>
      <w:autoSpaceDE w:val="0"/>
      <w:autoSpaceDN w:val="0"/>
      <w:spacing w:before="74" w:after="0" w:line="240" w:lineRule="auto"/>
      <w:ind w:left="1622"/>
      <w:outlineLvl w:val="0"/>
    </w:pPr>
    <w:rPr>
      <w:rFonts w:ascii="Cambria" w:eastAsia="Cambria" w:hAnsi="Cambria" w:cs="Cambria"/>
      <w:b/>
      <w:bCs/>
      <w:sz w:val="28"/>
      <w:szCs w:val="28"/>
      <w:lang w:eastAsia="ru-RU"/>
    </w:rPr>
  </w:style>
  <w:style w:type="paragraph" w:styleId="2">
    <w:name w:val="heading 2"/>
    <w:basedOn w:val="a"/>
    <w:link w:val="20"/>
    <w:uiPriority w:val="1"/>
    <w:qFormat/>
    <w:rsid w:val="001F21F9"/>
    <w:pPr>
      <w:widowControl w:val="0"/>
      <w:autoSpaceDE w:val="0"/>
      <w:autoSpaceDN w:val="0"/>
      <w:spacing w:after="0" w:line="240" w:lineRule="auto"/>
      <w:ind w:left="1622"/>
      <w:outlineLvl w:val="1"/>
    </w:pPr>
    <w:rPr>
      <w:rFonts w:ascii="Times New Roman" w:eastAsia="Times New Roman"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F21F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F21F9"/>
    <w:rPr>
      <w:rFonts w:ascii="Tahoma" w:hAnsi="Tahoma" w:cs="Tahoma"/>
      <w:sz w:val="16"/>
      <w:szCs w:val="16"/>
    </w:rPr>
  </w:style>
  <w:style w:type="character" w:customStyle="1" w:styleId="10">
    <w:name w:val="Заголовок 1 Знак"/>
    <w:basedOn w:val="a0"/>
    <w:link w:val="1"/>
    <w:uiPriority w:val="1"/>
    <w:rsid w:val="001F21F9"/>
    <w:rPr>
      <w:rFonts w:ascii="Cambria" w:eastAsia="Cambria" w:hAnsi="Cambria" w:cs="Cambria"/>
      <w:b/>
      <w:bCs/>
      <w:sz w:val="28"/>
      <w:szCs w:val="28"/>
      <w:lang w:eastAsia="ru-RU"/>
    </w:rPr>
  </w:style>
  <w:style w:type="character" w:customStyle="1" w:styleId="20">
    <w:name w:val="Заголовок 2 Знак"/>
    <w:basedOn w:val="a0"/>
    <w:link w:val="2"/>
    <w:uiPriority w:val="1"/>
    <w:rsid w:val="001F21F9"/>
    <w:rPr>
      <w:rFonts w:ascii="Times New Roman" w:eastAsia="Times New Roman" w:hAnsi="Times New Roman" w:cs="Times New Roman"/>
      <w:b/>
      <w:bCs/>
      <w:sz w:val="28"/>
      <w:szCs w:val="28"/>
      <w:lang w:eastAsia="ru-RU"/>
    </w:rPr>
  </w:style>
  <w:style w:type="table" w:styleId="a5">
    <w:name w:val="Table Grid"/>
    <w:basedOn w:val="a1"/>
    <w:uiPriority w:val="59"/>
    <w:rsid w:val="001F21F9"/>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1F21F9"/>
    <w:rPr>
      <w:color w:val="0000FF" w:themeColor="hyperlink"/>
      <w:u w:val="single"/>
    </w:rPr>
  </w:style>
  <w:style w:type="paragraph" w:styleId="a7">
    <w:name w:val="List Paragraph"/>
    <w:basedOn w:val="a"/>
    <w:uiPriority w:val="1"/>
    <w:qFormat/>
    <w:rsid w:val="001F21F9"/>
    <w:pPr>
      <w:ind w:left="720"/>
      <w:contextualSpacing/>
    </w:pPr>
    <w:rPr>
      <w:rFonts w:eastAsiaTheme="minorEastAsia"/>
      <w:lang w:eastAsia="ru-RU"/>
    </w:rPr>
  </w:style>
  <w:style w:type="paragraph" w:customStyle="1" w:styleId="ConsPlusNormal">
    <w:name w:val="ConsPlusNormal"/>
    <w:rsid w:val="001F21F9"/>
    <w:pPr>
      <w:widowControl w:val="0"/>
      <w:suppressAutoHyphens/>
      <w:autoSpaceDE w:val="0"/>
      <w:spacing w:after="0" w:line="240" w:lineRule="auto"/>
      <w:ind w:firstLine="720"/>
    </w:pPr>
    <w:rPr>
      <w:rFonts w:ascii="Arial" w:eastAsia="Arial" w:hAnsi="Arial" w:cs="Arial"/>
      <w:sz w:val="20"/>
      <w:szCs w:val="20"/>
      <w:lang w:eastAsia="ar-SA"/>
    </w:rPr>
  </w:style>
  <w:style w:type="paragraph" w:styleId="a8">
    <w:name w:val="header"/>
    <w:basedOn w:val="a"/>
    <w:link w:val="a9"/>
    <w:uiPriority w:val="99"/>
    <w:semiHidden/>
    <w:unhideWhenUsed/>
    <w:rsid w:val="001F21F9"/>
    <w:pPr>
      <w:tabs>
        <w:tab w:val="center" w:pos="4677"/>
        <w:tab w:val="right" w:pos="9355"/>
      </w:tabs>
      <w:spacing w:after="0" w:line="240" w:lineRule="auto"/>
    </w:pPr>
    <w:rPr>
      <w:rFonts w:eastAsiaTheme="minorEastAsia"/>
      <w:lang w:eastAsia="ru-RU"/>
    </w:rPr>
  </w:style>
  <w:style w:type="character" w:customStyle="1" w:styleId="a9">
    <w:name w:val="Верхний колонтитул Знак"/>
    <w:basedOn w:val="a0"/>
    <w:link w:val="a8"/>
    <w:uiPriority w:val="99"/>
    <w:semiHidden/>
    <w:rsid w:val="001F21F9"/>
    <w:rPr>
      <w:rFonts w:eastAsiaTheme="minorEastAsia"/>
      <w:lang w:eastAsia="ru-RU"/>
    </w:rPr>
  </w:style>
  <w:style w:type="paragraph" w:styleId="aa">
    <w:name w:val="footer"/>
    <w:basedOn w:val="a"/>
    <w:link w:val="ab"/>
    <w:uiPriority w:val="99"/>
    <w:unhideWhenUsed/>
    <w:rsid w:val="001F21F9"/>
    <w:pPr>
      <w:tabs>
        <w:tab w:val="center" w:pos="4677"/>
        <w:tab w:val="right" w:pos="9355"/>
      </w:tabs>
      <w:spacing w:after="0" w:line="240" w:lineRule="auto"/>
    </w:pPr>
    <w:rPr>
      <w:rFonts w:eastAsiaTheme="minorEastAsia"/>
      <w:lang w:eastAsia="ru-RU"/>
    </w:rPr>
  </w:style>
  <w:style w:type="character" w:customStyle="1" w:styleId="ab">
    <w:name w:val="Нижний колонтитул Знак"/>
    <w:basedOn w:val="a0"/>
    <w:link w:val="aa"/>
    <w:uiPriority w:val="99"/>
    <w:rsid w:val="001F21F9"/>
    <w:rPr>
      <w:rFonts w:eastAsiaTheme="minorEastAsia"/>
      <w:lang w:eastAsia="ru-RU"/>
    </w:rPr>
  </w:style>
  <w:style w:type="paragraph" w:customStyle="1" w:styleId="TableParagraph">
    <w:name w:val="Table Paragraph"/>
    <w:basedOn w:val="a"/>
    <w:uiPriority w:val="1"/>
    <w:qFormat/>
    <w:rsid w:val="001F21F9"/>
    <w:pPr>
      <w:widowControl w:val="0"/>
      <w:autoSpaceDE w:val="0"/>
      <w:autoSpaceDN w:val="0"/>
      <w:spacing w:after="0" w:line="240" w:lineRule="auto"/>
      <w:ind w:left="106"/>
    </w:pPr>
    <w:rPr>
      <w:rFonts w:ascii="Times New Roman" w:eastAsia="Times New Roman" w:hAnsi="Times New Roman" w:cs="Times New Roman"/>
      <w:lang w:eastAsia="ru-RU"/>
    </w:rPr>
  </w:style>
  <w:style w:type="table" w:customStyle="1" w:styleId="TableNormal">
    <w:name w:val="Table Normal"/>
    <w:uiPriority w:val="2"/>
    <w:semiHidden/>
    <w:unhideWhenUsed/>
    <w:qFormat/>
    <w:rsid w:val="001F21F9"/>
    <w:pPr>
      <w:widowControl w:val="0"/>
      <w:autoSpaceDE w:val="0"/>
      <w:autoSpaceDN w:val="0"/>
      <w:spacing w:after="0" w:line="240" w:lineRule="auto"/>
    </w:pPr>
    <w:rPr>
      <w:rFonts w:eastAsiaTheme="minorEastAsia"/>
      <w:lang w:val="en-US" w:eastAsia="ru-RU"/>
    </w:rPr>
    <w:tblPr>
      <w:tblInd w:w="0" w:type="dxa"/>
      <w:tblCellMar>
        <w:top w:w="0" w:type="dxa"/>
        <w:left w:w="0" w:type="dxa"/>
        <w:bottom w:w="0" w:type="dxa"/>
        <w:right w:w="0" w:type="dxa"/>
      </w:tblCellMar>
    </w:tblPr>
  </w:style>
  <w:style w:type="paragraph" w:styleId="ac">
    <w:name w:val="Body Text"/>
    <w:basedOn w:val="a"/>
    <w:link w:val="ad"/>
    <w:uiPriority w:val="1"/>
    <w:qFormat/>
    <w:rsid w:val="001F21F9"/>
    <w:pPr>
      <w:widowControl w:val="0"/>
      <w:autoSpaceDE w:val="0"/>
      <w:autoSpaceDN w:val="0"/>
      <w:spacing w:after="0" w:line="240" w:lineRule="auto"/>
      <w:ind w:left="1622"/>
    </w:pPr>
    <w:rPr>
      <w:rFonts w:ascii="Times New Roman" w:eastAsia="Times New Roman" w:hAnsi="Times New Roman" w:cs="Times New Roman"/>
      <w:sz w:val="28"/>
      <w:szCs w:val="28"/>
      <w:lang w:eastAsia="ru-RU"/>
    </w:rPr>
  </w:style>
  <w:style w:type="character" w:customStyle="1" w:styleId="ad">
    <w:name w:val="Основной текст Знак"/>
    <w:basedOn w:val="a0"/>
    <w:link w:val="ac"/>
    <w:uiPriority w:val="1"/>
    <w:rsid w:val="001F21F9"/>
    <w:rPr>
      <w:rFonts w:ascii="Times New Roman" w:eastAsia="Times New Roman" w:hAnsi="Times New Roman" w:cs="Times New Roman"/>
      <w:sz w:val="28"/>
      <w:szCs w:val="28"/>
      <w:lang w:eastAsia="ru-RU"/>
    </w:rPr>
  </w:style>
  <w:style w:type="paragraph" w:styleId="ae">
    <w:name w:val="Title"/>
    <w:basedOn w:val="a"/>
    <w:link w:val="af"/>
    <w:uiPriority w:val="1"/>
    <w:qFormat/>
    <w:rsid w:val="001F21F9"/>
    <w:pPr>
      <w:widowControl w:val="0"/>
      <w:autoSpaceDE w:val="0"/>
      <w:autoSpaceDN w:val="0"/>
      <w:spacing w:before="30" w:after="0" w:line="240" w:lineRule="auto"/>
      <w:ind w:left="3993" w:hanging="2556"/>
    </w:pPr>
    <w:rPr>
      <w:rFonts w:ascii="Times New Roman" w:eastAsia="Times New Roman" w:hAnsi="Times New Roman" w:cs="Times New Roman"/>
      <w:b/>
      <w:bCs/>
      <w:sz w:val="36"/>
      <w:szCs w:val="36"/>
      <w:lang w:eastAsia="ru-RU"/>
    </w:rPr>
  </w:style>
  <w:style w:type="character" w:customStyle="1" w:styleId="af">
    <w:name w:val="Название Знак"/>
    <w:basedOn w:val="a0"/>
    <w:link w:val="ae"/>
    <w:uiPriority w:val="1"/>
    <w:rsid w:val="001F21F9"/>
    <w:rPr>
      <w:rFonts w:ascii="Times New Roman" w:eastAsia="Times New Roman" w:hAnsi="Times New Roman" w:cs="Times New Roman"/>
      <w:b/>
      <w:bCs/>
      <w:sz w:val="36"/>
      <w:szCs w:val="36"/>
      <w:lang w:eastAsia="ru-RU"/>
    </w:rPr>
  </w:style>
  <w:style w:type="character" w:customStyle="1" w:styleId="Headerorfooter">
    <w:name w:val="Header or footer_"/>
    <w:basedOn w:val="a0"/>
    <w:rsid w:val="001F21F9"/>
    <w:rPr>
      <w:rFonts w:ascii="Times New Roman" w:eastAsia="Times New Roman" w:hAnsi="Times New Roman" w:cs="Times New Roman"/>
      <w:b/>
      <w:bCs/>
      <w:i w:val="0"/>
      <w:iCs w:val="0"/>
      <w:smallCaps w:val="0"/>
      <w:strike w:val="0"/>
      <w:sz w:val="20"/>
      <w:szCs w:val="20"/>
      <w:u w:val="none"/>
    </w:rPr>
  </w:style>
  <w:style w:type="character" w:customStyle="1" w:styleId="Headerorfooter0">
    <w:name w:val="Header or footer"/>
    <w:basedOn w:val="Headerorfooter"/>
    <w:rsid w:val="001F21F9"/>
    <w:rPr>
      <w:rFonts w:ascii="Times New Roman" w:eastAsia="Times New Roman" w:hAnsi="Times New Roman" w:cs="Times New Roman"/>
      <w:b/>
      <w:bCs/>
      <w:i w:val="0"/>
      <w:iCs w:val="0"/>
      <w:smallCaps w:val="0"/>
      <w:strike w:val="0"/>
      <w:color w:val="000000"/>
      <w:spacing w:val="0"/>
      <w:w w:val="100"/>
      <w:position w:val="0"/>
      <w:sz w:val="20"/>
      <w:szCs w:val="20"/>
      <w:u w:val="none"/>
    </w:rPr>
  </w:style>
  <w:style w:type="character" w:customStyle="1" w:styleId="Heading3">
    <w:name w:val="Heading #3_"/>
    <w:basedOn w:val="a0"/>
    <w:link w:val="Heading30"/>
    <w:rsid w:val="001F21F9"/>
    <w:rPr>
      <w:rFonts w:ascii="Times New Roman" w:eastAsia="Times New Roman" w:hAnsi="Times New Roman" w:cs="Times New Roman"/>
      <w:b/>
      <w:bCs/>
      <w:sz w:val="27"/>
      <w:szCs w:val="27"/>
      <w:shd w:val="clear" w:color="auto" w:fill="FFFFFF"/>
    </w:rPr>
  </w:style>
  <w:style w:type="character" w:customStyle="1" w:styleId="Bodytext">
    <w:name w:val="Body text_"/>
    <w:basedOn w:val="a0"/>
    <w:link w:val="21"/>
    <w:rsid w:val="001F21F9"/>
    <w:rPr>
      <w:rFonts w:ascii="Times New Roman" w:eastAsia="Times New Roman" w:hAnsi="Times New Roman" w:cs="Times New Roman"/>
      <w:sz w:val="23"/>
      <w:szCs w:val="23"/>
      <w:shd w:val="clear" w:color="auto" w:fill="FFFFFF"/>
    </w:rPr>
  </w:style>
  <w:style w:type="character" w:customStyle="1" w:styleId="11">
    <w:name w:val="Основной текст1"/>
    <w:basedOn w:val="Bodytext"/>
    <w:rsid w:val="001F21F9"/>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Heading4">
    <w:name w:val="Heading #4_"/>
    <w:basedOn w:val="a0"/>
    <w:link w:val="Heading40"/>
    <w:rsid w:val="001F21F9"/>
    <w:rPr>
      <w:rFonts w:ascii="Times New Roman" w:eastAsia="Times New Roman" w:hAnsi="Times New Roman" w:cs="Times New Roman"/>
      <w:b/>
      <w:bCs/>
      <w:sz w:val="23"/>
      <w:szCs w:val="23"/>
      <w:shd w:val="clear" w:color="auto" w:fill="FFFFFF"/>
    </w:rPr>
  </w:style>
  <w:style w:type="character" w:customStyle="1" w:styleId="BodytextItalic">
    <w:name w:val="Body text + Italic"/>
    <w:basedOn w:val="Bodytext"/>
    <w:rsid w:val="001F21F9"/>
    <w:rPr>
      <w:rFonts w:ascii="Times New Roman" w:eastAsia="Times New Roman" w:hAnsi="Times New Roman" w:cs="Times New Roman"/>
      <w:i/>
      <w:iCs/>
      <w:color w:val="000000"/>
      <w:spacing w:val="0"/>
      <w:w w:val="100"/>
      <w:position w:val="0"/>
      <w:sz w:val="23"/>
      <w:szCs w:val="23"/>
      <w:shd w:val="clear" w:color="auto" w:fill="FFFFFF"/>
      <w:lang w:val="ru-RU"/>
    </w:rPr>
  </w:style>
  <w:style w:type="character" w:customStyle="1" w:styleId="Tablecaption">
    <w:name w:val="Table caption_"/>
    <w:basedOn w:val="a0"/>
    <w:rsid w:val="001F21F9"/>
    <w:rPr>
      <w:rFonts w:ascii="Times New Roman" w:eastAsia="Times New Roman" w:hAnsi="Times New Roman" w:cs="Times New Roman"/>
      <w:b w:val="0"/>
      <w:bCs w:val="0"/>
      <w:i w:val="0"/>
      <w:iCs w:val="0"/>
      <w:smallCaps w:val="0"/>
      <w:strike w:val="0"/>
      <w:sz w:val="23"/>
      <w:szCs w:val="23"/>
      <w:u w:val="none"/>
    </w:rPr>
  </w:style>
  <w:style w:type="character" w:customStyle="1" w:styleId="Tablecaption0">
    <w:name w:val="Table caption"/>
    <w:basedOn w:val="Tablecaption"/>
    <w:rsid w:val="001F21F9"/>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rPr>
  </w:style>
  <w:style w:type="paragraph" w:customStyle="1" w:styleId="21">
    <w:name w:val="Основной текст2"/>
    <w:basedOn w:val="a"/>
    <w:link w:val="Bodytext"/>
    <w:rsid w:val="001F21F9"/>
    <w:pPr>
      <w:widowControl w:val="0"/>
      <w:shd w:val="clear" w:color="auto" w:fill="FFFFFF"/>
      <w:spacing w:after="0" w:line="276" w:lineRule="exact"/>
      <w:ind w:hanging="720"/>
      <w:jc w:val="both"/>
    </w:pPr>
    <w:rPr>
      <w:rFonts w:ascii="Times New Roman" w:eastAsia="Times New Roman" w:hAnsi="Times New Roman" w:cs="Times New Roman"/>
      <w:sz w:val="23"/>
      <w:szCs w:val="23"/>
    </w:rPr>
  </w:style>
  <w:style w:type="paragraph" w:customStyle="1" w:styleId="Heading30">
    <w:name w:val="Heading #3"/>
    <w:basedOn w:val="a"/>
    <w:link w:val="Heading3"/>
    <w:rsid w:val="001F21F9"/>
    <w:pPr>
      <w:widowControl w:val="0"/>
      <w:shd w:val="clear" w:color="auto" w:fill="FFFFFF"/>
      <w:spacing w:after="0" w:line="274" w:lineRule="exact"/>
      <w:ind w:hanging="2380"/>
      <w:outlineLvl w:val="2"/>
    </w:pPr>
    <w:rPr>
      <w:rFonts w:ascii="Times New Roman" w:eastAsia="Times New Roman" w:hAnsi="Times New Roman" w:cs="Times New Roman"/>
      <w:b/>
      <w:bCs/>
      <w:sz w:val="27"/>
      <w:szCs w:val="27"/>
    </w:rPr>
  </w:style>
  <w:style w:type="paragraph" w:customStyle="1" w:styleId="Heading40">
    <w:name w:val="Heading #4"/>
    <w:basedOn w:val="a"/>
    <w:link w:val="Heading4"/>
    <w:rsid w:val="001F21F9"/>
    <w:pPr>
      <w:widowControl w:val="0"/>
      <w:shd w:val="clear" w:color="auto" w:fill="FFFFFF"/>
      <w:spacing w:after="0" w:line="293" w:lineRule="exact"/>
      <w:jc w:val="both"/>
      <w:outlineLvl w:val="3"/>
    </w:pPr>
    <w:rPr>
      <w:rFonts w:ascii="Times New Roman" w:eastAsia="Times New Roman" w:hAnsi="Times New Roman" w:cs="Times New Roman"/>
      <w:b/>
      <w:bCs/>
      <w:sz w:val="23"/>
      <w:szCs w:val="23"/>
    </w:rPr>
  </w:style>
  <w:style w:type="character" w:customStyle="1" w:styleId="BodytextBold">
    <w:name w:val="Body text + Bold"/>
    <w:basedOn w:val="Bodytext"/>
    <w:rsid w:val="001F21F9"/>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rPr>
  </w:style>
  <w:style w:type="character" w:customStyle="1" w:styleId="Bodytext4">
    <w:name w:val="Body text (4)_"/>
    <w:basedOn w:val="a0"/>
    <w:link w:val="Bodytext40"/>
    <w:rsid w:val="001F21F9"/>
    <w:rPr>
      <w:rFonts w:ascii="Times New Roman" w:eastAsia="Times New Roman" w:hAnsi="Times New Roman" w:cs="Times New Roman"/>
      <w:b/>
      <w:bCs/>
      <w:sz w:val="23"/>
      <w:szCs w:val="23"/>
      <w:shd w:val="clear" w:color="auto" w:fill="FFFFFF"/>
    </w:rPr>
  </w:style>
  <w:style w:type="character" w:customStyle="1" w:styleId="Bodytext5">
    <w:name w:val="Body text (5)_"/>
    <w:basedOn w:val="a0"/>
    <w:link w:val="Bodytext50"/>
    <w:rsid w:val="001F21F9"/>
    <w:rPr>
      <w:rFonts w:ascii="Times New Roman" w:eastAsia="Times New Roman" w:hAnsi="Times New Roman" w:cs="Times New Roman"/>
      <w:i/>
      <w:iCs/>
      <w:sz w:val="23"/>
      <w:szCs w:val="23"/>
      <w:shd w:val="clear" w:color="auto" w:fill="FFFFFF"/>
    </w:rPr>
  </w:style>
  <w:style w:type="character" w:customStyle="1" w:styleId="Bodytext5NotItalic">
    <w:name w:val="Body text (5) + Not Italic"/>
    <w:basedOn w:val="Bodytext5"/>
    <w:rsid w:val="001F21F9"/>
    <w:rPr>
      <w:rFonts w:ascii="Times New Roman" w:eastAsia="Times New Roman" w:hAnsi="Times New Roman" w:cs="Times New Roman"/>
      <w:i/>
      <w:iCs/>
      <w:color w:val="000000"/>
      <w:spacing w:val="0"/>
      <w:w w:val="100"/>
      <w:position w:val="0"/>
      <w:sz w:val="23"/>
      <w:szCs w:val="23"/>
      <w:shd w:val="clear" w:color="auto" w:fill="FFFFFF"/>
      <w:lang w:val="ru-RU"/>
    </w:rPr>
  </w:style>
  <w:style w:type="paragraph" w:customStyle="1" w:styleId="Bodytext40">
    <w:name w:val="Body text (4)"/>
    <w:basedOn w:val="a"/>
    <w:link w:val="Bodytext4"/>
    <w:rsid w:val="001F21F9"/>
    <w:pPr>
      <w:widowControl w:val="0"/>
      <w:shd w:val="clear" w:color="auto" w:fill="FFFFFF"/>
      <w:spacing w:after="0" w:line="274" w:lineRule="exact"/>
      <w:ind w:firstLine="700"/>
      <w:jc w:val="both"/>
    </w:pPr>
    <w:rPr>
      <w:rFonts w:ascii="Times New Roman" w:eastAsia="Times New Roman" w:hAnsi="Times New Roman" w:cs="Times New Roman"/>
      <w:b/>
      <w:bCs/>
      <w:sz w:val="23"/>
      <w:szCs w:val="23"/>
    </w:rPr>
  </w:style>
  <w:style w:type="paragraph" w:customStyle="1" w:styleId="Bodytext50">
    <w:name w:val="Body text (5)"/>
    <w:basedOn w:val="a"/>
    <w:link w:val="Bodytext5"/>
    <w:rsid w:val="001F21F9"/>
    <w:pPr>
      <w:widowControl w:val="0"/>
      <w:shd w:val="clear" w:color="auto" w:fill="FFFFFF"/>
      <w:spacing w:after="240" w:line="274" w:lineRule="exact"/>
      <w:jc w:val="both"/>
    </w:pPr>
    <w:rPr>
      <w:rFonts w:ascii="Times New Roman" w:eastAsia="Times New Roman" w:hAnsi="Times New Roman" w:cs="Times New Roman"/>
      <w:i/>
      <w:iCs/>
      <w:sz w:val="23"/>
      <w:szCs w:val="23"/>
    </w:rPr>
  </w:style>
  <w:style w:type="character" w:customStyle="1" w:styleId="Bodytext6Exact">
    <w:name w:val="Body text (6) Exact"/>
    <w:basedOn w:val="a0"/>
    <w:link w:val="Bodytext6"/>
    <w:rsid w:val="001F21F9"/>
    <w:rPr>
      <w:rFonts w:ascii="Times New Roman" w:eastAsia="Times New Roman" w:hAnsi="Times New Roman" w:cs="Times New Roman"/>
      <w:b/>
      <w:bCs/>
      <w:spacing w:val="-2"/>
      <w:shd w:val="clear" w:color="auto" w:fill="FFFFFF"/>
    </w:rPr>
  </w:style>
  <w:style w:type="character" w:customStyle="1" w:styleId="Bodytext7Exact">
    <w:name w:val="Body text (7) Exact"/>
    <w:basedOn w:val="a0"/>
    <w:link w:val="Bodytext7"/>
    <w:rsid w:val="001F21F9"/>
    <w:rPr>
      <w:rFonts w:ascii="MS Reference Sans Serif" w:eastAsia="MS Reference Sans Serif" w:hAnsi="MS Reference Sans Serif" w:cs="MS Reference Sans Serif"/>
      <w:spacing w:val="1"/>
      <w:sz w:val="14"/>
      <w:szCs w:val="14"/>
      <w:shd w:val="clear" w:color="auto" w:fill="FFFFFF"/>
    </w:rPr>
  </w:style>
  <w:style w:type="character" w:customStyle="1" w:styleId="Bodytext8Exact">
    <w:name w:val="Body text (8) Exact"/>
    <w:basedOn w:val="a0"/>
    <w:link w:val="Bodytext8"/>
    <w:rsid w:val="001F21F9"/>
    <w:rPr>
      <w:rFonts w:ascii="Times New Roman" w:eastAsia="Times New Roman" w:hAnsi="Times New Roman" w:cs="Times New Roman"/>
      <w:i/>
      <w:iCs/>
      <w:sz w:val="20"/>
      <w:szCs w:val="20"/>
      <w:shd w:val="clear" w:color="auto" w:fill="FFFFFF"/>
    </w:rPr>
  </w:style>
  <w:style w:type="character" w:customStyle="1" w:styleId="Bodytext9Exact">
    <w:name w:val="Body text (9) Exact"/>
    <w:basedOn w:val="a0"/>
    <w:link w:val="Bodytext9"/>
    <w:rsid w:val="001F21F9"/>
    <w:rPr>
      <w:rFonts w:ascii="Candara" w:eastAsia="Candara" w:hAnsi="Candara" w:cs="Candara"/>
      <w:spacing w:val="29"/>
      <w:sz w:val="48"/>
      <w:szCs w:val="48"/>
      <w:shd w:val="clear" w:color="auto" w:fill="FFFFFF"/>
    </w:rPr>
  </w:style>
  <w:style w:type="character" w:customStyle="1" w:styleId="Bodytext10Exact">
    <w:name w:val="Body text (10) Exact"/>
    <w:basedOn w:val="a0"/>
    <w:link w:val="Bodytext10"/>
    <w:rsid w:val="001F21F9"/>
    <w:rPr>
      <w:rFonts w:ascii="MS Reference Sans Serif" w:eastAsia="MS Reference Sans Serif" w:hAnsi="MS Reference Sans Serif" w:cs="MS Reference Sans Serif"/>
      <w:spacing w:val="7"/>
      <w:sz w:val="21"/>
      <w:szCs w:val="21"/>
      <w:shd w:val="clear" w:color="auto" w:fill="FFFFFF"/>
    </w:rPr>
  </w:style>
  <w:style w:type="character" w:customStyle="1" w:styleId="Picturecaption">
    <w:name w:val="Picture caption_"/>
    <w:basedOn w:val="a0"/>
    <w:link w:val="Picturecaption0"/>
    <w:rsid w:val="001F21F9"/>
    <w:rPr>
      <w:rFonts w:ascii="Times New Roman" w:eastAsia="Times New Roman" w:hAnsi="Times New Roman" w:cs="Times New Roman"/>
      <w:i/>
      <w:iCs/>
      <w:sz w:val="23"/>
      <w:szCs w:val="23"/>
      <w:shd w:val="clear" w:color="auto" w:fill="FFFFFF"/>
    </w:rPr>
  </w:style>
  <w:style w:type="character" w:customStyle="1" w:styleId="Heading42">
    <w:name w:val="Heading #4 (2)_"/>
    <w:basedOn w:val="a0"/>
    <w:rsid w:val="001F21F9"/>
    <w:rPr>
      <w:rFonts w:ascii="Times New Roman" w:eastAsia="Times New Roman" w:hAnsi="Times New Roman" w:cs="Times New Roman"/>
      <w:b w:val="0"/>
      <w:bCs w:val="0"/>
      <w:i/>
      <w:iCs/>
      <w:smallCaps w:val="0"/>
      <w:strike w:val="0"/>
      <w:sz w:val="23"/>
      <w:szCs w:val="23"/>
      <w:u w:val="none"/>
    </w:rPr>
  </w:style>
  <w:style w:type="character" w:customStyle="1" w:styleId="Heading420">
    <w:name w:val="Heading #4 (2)"/>
    <w:basedOn w:val="Heading42"/>
    <w:rsid w:val="001F21F9"/>
    <w:rPr>
      <w:rFonts w:ascii="Times New Roman" w:eastAsia="Times New Roman" w:hAnsi="Times New Roman" w:cs="Times New Roman"/>
      <w:b w:val="0"/>
      <w:bCs w:val="0"/>
      <w:i/>
      <w:iCs/>
      <w:smallCaps w:val="0"/>
      <w:strike w:val="0"/>
      <w:color w:val="000000"/>
      <w:spacing w:val="0"/>
      <w:w w:val="100"/>
      <w:position w:val="0"/>
      <w:sz w:val="23"/>
      <w:szCs w:val="23"/>
      <w:u w:val="single"/>
      <w:lang w:val="ru-RU"/>
    </w:rPr>
  </w:style>
  <w:style w:type="paragraph" w:customStyle="1" w:styleId="Bodytext6">
    <w:name w:val="Body text (6)"/>
    <w:basedOn w:val="a"/>
    <w:link w:val="Bodytext6Exact"/>
    <w:rsid w:val="001F21F9"/>
    <w:pPr>
      <w:widowControl w:val="0"/>
      <w:shd w:val="clear" w:color="auto" w:fill="FFFFFF"/>
      <w:spacing w:after="0" w:line="0" w:lineRule="atLeast"/>
    </w:pPr>
    <w:rPr>
      <w:rFonts w:ascii="Times New Roman" w:eastAsia="Times New Roman" w:hAnsi="Times New Roman" w:cs="Times New Roman"/>
      <w:b/>
      <w:bCs/>
      <w:spacing w:val="-2"/>
    </w:rPr>
  </w:style>
  <w:style w:type="paragraph" w:customStyle="1" w:styleId="Bodytext7">
    <w:name w:val="Body text (7)"/>
    <w:basedOn w:val="a"/>
    <w:link w:val="Bodytext7Exact"/>
    <w:rsid w:val="001F21F9"/>
    <w:pPr>
      <w:widowControl w:val="0"/>
      <w:shd w:val="clear" w:color="auto" w:fill="FFFFFF"/>
      <w:spacing w:after="0" w:line="398" w:lineRule="exact"/>
    </w:pPr>
    <w:rPr>
      <w:rFonts w:ascii="MS Reference Sans Serif" w:eastAsia="MS Reference Sans Serif" w:hAnsi="MS Reference Sans Serif" w:cs="MS Reference Sans Serif"/>
      <w:spacing w:val="1"/>
      <w:sz w:val="14"/>
      <w:szCs w:val="14"/>
    </w:rPr>
  </w:style>
  <w:style w:type="paragraph" w:customStyle="1" w:styleId="Bodytext8">
    <w:name w:val="Body text (8)"/>
    <w:basedOn w:val="a"/>
    <w:link w:val="Bodytext8Exact"/>
    <w:rsid w:val="001F21F9"/>
    <w:pPr>
      <w:widowControl w:val="0"/>
      <w:shd w:val="clear" w:color="auto" w:fill="FFFFFF"/>
      <w:spacing w:after="0" w:line="0" w:lineRule="atLeast"/>
    </w:pPr>
    <w:rPr>
      <w:rFonts w:ascii="Times New Roman" w:eastAsia="Times New Roman" w:hAnsi="Times New Roman" w:cs="Times New Roman"/>
      <w:i/>
      <w:iCs/>
      <w:sz w:val="20"/>
      <w:szCs w:val="20"/>
    </w:rPr>
  </w:style>
  <w:style w:type="paragraph" w:customStyle="1" w:styleId="Bodytext9">
    <w:name w:val="Body text (9)"/>
    <w:basedOn w:val="a"/>
    <w:link w:val="Bodytext9Exact"/>
    <w:rsid w:val="001F21F9"/>
    <w:pPr>
      <w:widowControl w:val="0"/>
      <w:shd w:val="clear" w:color="auto" w:fill="FFFFFF"/>
      <w:spacing w:after="0" w:line="0" w:lineRule="atLeast"/>
    </w:pPr>
    <w:rPr>
      <w:rFonts w:ascii="Candara" w:eastAsia="Candara" w:hAnsi="Candara" w:cs="Candara"/>
      <w:spacing w:val="29"/>
      <w:sz w:val="48"/>
      <w:szCs w:val="48"/>
    </w:rPr>
  </w:style>
  <w:style w:type="paragraph" w:customStyle="1" w:styleId="Bodytext10">
    <w:name w:val="Body text (10)"/>
    <w:basedOn w:val="a"/>
    <w:link w:val="Bodytext10Exact"/>
    <w:rsid w:val="001F21F9"/>
    <w:pPr>
      <w:widowControl w:val="0"/>
      <w:shd w:val="clear" w:color="auto" w:fill="FFFFFF"/>
      <w:spacing w:after="0" w:line="0" w:lineRule="atLeast"/>
    </w:pPr>
    <w:rPr>
      <w:rFonts w:ascii="MS Reference Sans Serif" w:eastAsia="MS Reference Sans Serif" w:hAnsi="MS Reference Sans Serif" w:cs="MS Reference Sans Serif"/>
      <w:spacing w:val="7"/>
      <w:sz w:val="21"/>
      <w:szCs w:val="21"/>
    </w:rPr>
  </w:style>
  <w:style w:type="paragraph" w:customStyle="1" w:styleId="Picturecaption0">
    <w:name w:val="Picture caption"/>
    <w:basedOn w:val="a"/>
    <w:link w:val="Picturecaption"/>
    <w:rsid w:val="001F21F9"/>
    <w:pPr>
      <w:widowControl w:val="0"/>
      <w:shd w:val="clear" w:color="auto" w:fill="FFFFFF"/>
      <w:spacing w:after="0" w:line="274" w:lineRule="exact"/>
      <w:jc w:val="center"/>
    </w:pPr>
    <w:rPr>
      <w:rFonts w:ascii="Times New Roman" w:eastAsia="Times New Roman" w:hAnsi="Times New Roman" w:cs="Times New Roman"/>
      <w:i/>
      <w:iCs/>
      <w:sz w:val="23"/>
      <w:szCs w:val="23"/>
    </w:rPr>
  </w:style>
  <w:style w:type="character" w:customStyle="1" w:styleId="Heading2">
    <w:name w:val="Heading #2_"/>
    <w:basedOn w:val="a0"/>
    <w:link w:val="Heading20"/>
    <w:rsid w:val="001F21F9"/>
    <w:rPr>
      <w:rFonts w:ascii="Times New Roman" w:eastAsia="Times New Roman" w:hAnsi="Times New Roman" w:cs="Times New Roman"/>
      <w:sz w:val="27"/>
      <w:szCs w:val="27"/>
      <w:shd w:val="clear" w:color="auto" w:fill="FFFFFF"/>
    </w:rPr>
  </w:style>
  <w:style w:type="paragraph" w:customStyle="1" w:styleId="Heading20">
    <w:name w:val="Heading #2"/>
    <w:basedOn w:val="a"/>
    <w:link w:val="Heading2"/>
    <w:rsid w:val="001F21F9"/>
    <w:pPr>
      <w:widowControl w:val="0"/>
      <w:shd w:val="clear" w:color="auto" w:fill="FFFFFF"/>
      <w:spacing w:after="0" w:line="320" w:lineRule="exact"/>
      <w:outlineLvl w:val="1"/>
    </w:pPr>
    <w:rPr>
      <w:rFonts w:ascii="Times New Roman" w:eastAsia="Times New Roman" w:hAnsi="Times New Roman" w:cs="Times New Roman"/>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1F21F9"/>
    <w:pPr>
      <w:widowControl w:val="0"/>
      <w:autoSpaceDE w:val="0"/>
      <w:autoSpaceDN w:val="0"/>
      <w:spacing w:before="74" w:after="0" w:line="240" w:lineRule="auto"/>
      <w:ind w:left="1622"/>
      <w:outlineLvl w:val="0"/>
    </w:pPr>
    <w:rPr>
      <w:rFonts w:ascii="Cambria" w:eastAsia="Cambria" w:hAnsi="Cambria" w:cs="Cambria"/>
      <w:b/>
      <w:bCs/>
      <w:sz w:val="28"/>
      <w:szCs w:val="28"/>
      <w:lang w:eastAsia="ru-RU"/>
    </w:rPr>
  </w:style>
  <w:style w:type="paragraph" w:styleId="2">
    <w:name w:val="heading 2"/>
    <w:basedOn w:val="a"/>
    <w:link w:val="20"/>
    <w:uiPriority w:val="1"/>
    <w:qFormat/>
    <w:rsid w:val="001F21F9"/>
    <w:pPr>
      <w:widowControl w:val="0"/>
      <w:autoSpaceDE w:val="0"/>
      <w:autoSpaceDN w:val="0"/>
      <w:spacing w:after="0" w:line="240" w:lineRule="auto"/>
      <w:ind w:left="1622"/>
      <w:outlineLvl w:val="1"/>
    </w:pPr>
    <w:rPr>
      <w:rFonts w:ascii="Times New Roman" w:eastAsia="Times New Roman"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F21F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F21F9"/>
    <w:rPr>
      <w:rFonts w:ascii="Tahoma" w:hAnsi="Tahoma" w:cs="Tahoma"/>
      <w:sz w:val="16"/>
      <w:szCs w:val="16"/>
    </w:rPr>
  </w:style>
  <w:style w:type="character" w:customStyle="1" w:styleId="10">
    <w:name w:val="Заголовок 1 Знак"/>
    <w:basedOn w:val="a0"/>
    <w:link w:val="1"/>
    <w:uiPriority w:val="1"/>
    <w:rsid w:val="001F21F9"/>
    <w:rPr>
      <w:rFonts w:ascii="Cambria" w:eastAsia="Cambria" w:hAnsi="Cambria" w:cs="Cambria"/>
      <w:b/>
      <w:bCs/>
      <w:sz w:val="28"/>
      <w:szCs w:val="28"/>
      <w:lang w:eastAsia="ru-RU"/>
    </w:rPr>
  </w:style>
  <w:style w:type="character" w:customStyle="1" w:styleId="20">
    <w:name w:val="Заголовок 2 Знак"/>
    <w:basedOn w:val="a0"/>
    <w:link w:val="2"/>
    <w:uiPriority w:val="1"/>
    <w:rsid w:val="001F21F9"/>
    <w:rPr>
      <w:rFonts w:ascii="Times New Roman" w:eastAsia="Times New Roman" w:hAnsi="Times New Roman" w:cs="Times New Roman"/>
      <w:b/>
      <w:bCs/>
      <w:sz w:val="28"/>
      <w:szCs w:val="28"/>
      <w:lang w:eastAsia="ru-RU"/>
    </w:rPr>
  </w:style>
  <w:style w:type="table" w:styleId="a5">
    <w:name w:val="Table Grid"/>
    <w:basedOn w:val="a1"/>
    <w:uiPriority w:val="59"/>
    <w:rsid w:val="001F21F9"/>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1F21F9"/>
    <w:rPr>
      <w:color w:val="0000FF" w:themeColor="hyperlink"/>
      <w:u w:val="single"/>
    </w:rPr>
  </w:style>
  <w:style w:type="paragraph" w:styleId="a7">
    <w:name w:val="List Paragraph"/>
    <w:basedOn w:val="a"/>
    <w:uiPriority w:val="1"/>
    <w:qFormat/>
    <w:rsid w:val="001F21F9"/>
    <w:pPr>
      <w:ind w:left="720"/>
      <w:contextualSpacing/>
    </w:pPr>
    <w:rPr>
      <w:rFonts w:eastAsiaTheme="minorEastAsia"/>
      <w:lang w:eastAsia="ru-RU"/>
    </w:rPr>
  </w:style>
  <w:style w:type="paragraph" w:customStyle="1" w:styleId="ConsPlusNormal">
    <w:name w:val="ConsPlusNormal"/>
    <w:rsid w:val="001F21F9"/>
    <w:pPr>
      <w:widowControl w:val="0"/>
      <w:suppressAutoHyphens/>
      <w:autoSpaceDE w:val="0"/>
      <w:spacing w:after="0" w:line="240" w:lineRule="auto"/>
      <w:ind w:firstLine="720"/>
    </w:pPr>
    <w:rPr>
      <w:rFonts w:ascii="Arial" w:eastAsia="Arial" w:hAnsi="Arial" w:cs="Arial"/>
      <w:sz w:val="20"/>
      <w:szCs w:val="20"/>
      <w:lang w:eastAsia="ar-SA"/>
    </w:rPr>
  </w:style>
  <w:style w:type="paragraph" w:styleId="a8">
    <w:name w:val="header"/>
    <w:basedOn w:val="a"/>
    <w:link w:val="a9"/>
    <w:uiPriority w:val="99"/>
    <w:semiHidden/>
    <w:unhideWhenUsed/>
    <w:rsid w:val="001F21F9"/>
    <w:pPr>
      <w:tabs>
        <w:tab w:val="center" w:pos="4677"/>
        <w:tab w:val="right" w:pos="9355"/>
      </w:tabs>
      <w:spacing w:after="0" w:line="240" w:lineRule="auto"/>
    </w:pPr>
    <w:rPr>
      <w:rFonts w:eastAsiaTheme="minorEastAsia"/>
      <w:lang w:eastAsia="ru-RU"/>
    </w:rPr>
  </w:style>
  <w:style w:type="character" w:customStyle="1" w:styleId="a9">
    <w:name w:val="Верхний колонтитул Знак"/>
    <w:basedOn w:val="a0"/>
    <w:link w:val="a8"/>
    <w:uiPriority w:val="99"/>
    <w:semiHidden/>
    <w:rsid w:val="001F21F9"/>
    <w:rPr>
      <w:rFonts w:eastAsiaTheme="minorEastAsia"/>
      <w:lang w:eastAsia="ru-RU"/>
    </w:rPr>
  </w:style>
  <w:style w:type="paragraph" w:styleId="aa">
    <w:name w:val="footer"/>
    <w:basedOn w:val="a"/>
    <w:link w:val="ab"/>
    <w:uiPriority w:val="99"/>
    <w:unhideWhenUsed/>
    <w:rsid w:val="001F21F9"/>
    <w:pPr>
      <w:tabs>
        <w:tab w:val="center" w:pos="4677"/>
        <w:tab w:val="right" w:pos="9355"/>
      </w:tabs>
      <w:spacing w:after="0" w:line="240" w:lineRule="auto"/>
    </w:pPr>
    <w:rPr>
      <w:rFonts w:eastAsiaTheme="minorEastAsia"/>
      <w:lang w:eastAsia="ru-RU"/>
    </w:rPr>
  </w:style>
  <w:style w:type="character" w:customStyle="1" w:styleId="ab">
    <w:name w:val="Нижний колонтитул Знак"/>
    <w:basedOn w:val="a0"/>
    <w:link w:val="aa"/>
    <w:uiPriority w:val="99"/>
    <w:rsid w:val="001F21F9"/>
    <w:rPr>
      <w:rFonts w:eastAsiaTheme="minorEastAsia"/>
      <w:lang w:eastAsia="ru-RU"/>
    </w:rPr>
  </w:style>
  <w:style w:type="paragraph" w:customStyle="1" w:styleId="TableParagraph">
    <w:name w:val="Table Paragraph"/>
    <w:basedOn w:val="a"/>
    <w:uiPriority w:val="1"/>
    <w:qFormat/>
    <w:rsid w:val="001F21F9"/>
    <w:pPr>
      <w:widowControl w:val="0"/>
      <w:autoSpaceDE w:val="0"/>
      <w:autoSpaceDN w:val="0"/>
      <w:spacing w:after="0" w:line="240" w:lineRule="auto"/>
      <w:ind w:left="106"/>
    </w:pPr>
    <w:rPr>
      <w:rFonts w:ascii="Times New Roman" w:eastAsia="Times New Roman" w:hAnsi="Times New Roman" w:cs="Times New Roman"/>
      <w:lang w:eastAsia="ru-RU"/>
    </w:rPr>
  </w:style>
  <w:style w:type="table" w:customStyle="1" w:styleId="TableNormal">
    <w:name w:val="Table Normal"/>
    <w:uiPriority w:val="2"/>
    <w:semiHidden/>
    <w:unhideWhenUsed/>
    <w:qFormat/>
    <w:rsid w:val="001F21F9"/>
    <w:pPr>
      <w:widowControl w:val="0"/>
      <w:autoSpaceDE w:val="0"/>
      <w:autoSpaceDN w:val="0"/>
      <w:spacing w:after="0" w:line="240" w:lineRule="auto"/>
    </w:pPr>
    <w:rPr>
      <w:rFonts w:eastAsiaTheme="minorEastAsia"/>
      <w:lang w:val="en-US" w:eastAsia="ru-RU"/>
    </w:rPr>
    <w:tblPr>
      <w:tblInd w:w="0" w:type="dxa"/>
      <w:tblCellMar>
        <w:top w:w="0" w:type="dxa"/>
        <w:left w:w="0" w:type="dxa"/>
        <w:bottom w:w="0" w:type="dxa"/>
        <w:right w:w="0" w:type="dxa"/>
      </w:tblCellMar>
    </w:tblPr>
  </w:style>
  <w:style w:type="paragraph" w:styleId="ac">
    <w:name w:val="Body Text"/>
    <w:basedOn w:val="a"/>
    <w:link w:val="ad"/>
    <w:uiPriority w:val="1"/>
    <w:qFormat/>
    <w:rsid w:val="001F21F9"/>
    <w:pPr>
      <w:widowControl w:val="0"/>
      <w:autoSpaceDE w:val="0"/>
      <w:autoSpaceDN w:val="0"/>
      <w:spacing w:after="0" w:line="240" w:lineRule="auto"/>
      <w:ind w:left="1622"/>
    </w:pPr>
    <w:rPr>
      <w:rFonts w:ascii="Times New Roman" w:eastAsia="Times New Roman" w:hAnsi="Times New Roman" w:cs="Times New Roman"/>
      <w:sz w:val="28"/>
      <w:szCs w:val="28"/>
      <w:lang w:eastAsia="ru-RU"/>
    </w:rPr>
  </w:style>
  <w:style w:type="character" w:customStyle="1" w:styleId="ad">
    <w:name w:val="Основной текст Знак"/>
    <w:basedOn w:val="a0"/>
    <w:link w:val="ac"/>
    <w:uiPriority w:val="1"/>
    <w:rsid w:val="001F21F9"/>
    <w:rPr>
      <w:rFonts w:ascii="Times New Roman" w:eastAsia="Times New Roman" w:hAnsi="Times New Roman" w:cs="Times New Roman"/>
      <w:sz w:val="28"/>
      <w:szCs w:val="28"/>
      <w:lang w:eastAsia="ru-RU"/>
    </w:rPr>
  </w:style>
  <w:style w:type="paragraph" w:styleId="ae">
    <w:name w:val="Title"/>
    <w:basedOn w:val="a"/>
    <w:link w:val="af"/>
    <w:uiPriority w:val="1"/>
    <w:qFormat/>
    <w:rsid w:val="001F21F9"/>
    <w:pPr>
      <w:widowControl w:val="0"/>
      <w:autoSpaceDE w:val="0"/>
      <w:autoSpaceDN w:val="0"/>
      <w:spacing w:before="30" w:after="0" w:line="240" w:lineRule="auto"/>
      <w:ind w:left="3993" w:hanging="2556"/>
    </w:pPr>
    <w:rPr>
      <w:rFonts w:ascii="Times New Roman" w:eastAsia="Times New Roman" w:hAnsi="Times New Roman" w:cs="Times New Roman"/>
      <w:b/>
      <w:bCs/>
      <w:sz w:val="36"/>
      <w:szCs w:val="36"/>
      <w:lang w:eastAsia="ru-RU"/>
    </w:rPr>
  </w:style>
  <w:style w:type="character" w:customStyle="1" w:styleId="af">
    <w:name w:val="Название Знак"/>
    <w:basedOn w:val="a0"/>
    <w:link w:val="ae"/>
    <w:uiPriority w:val="1"/>
    <w:rsid w:val="001F21F9"/>
    <w:rPr>
      <w:rFonts w:ascii="Times New Roman" w:eastAsia="Times New Roman" w:hAnsi="Times New Roman" w:cs="Times New Roman"/>
      <w:b/>
      <w:bCs/>
      <w:sz w:val="36"/>
      <w:szCs w:val="36"/>
      <w:lang w:eastAsia="ru-RU"/>
    </w:rPr>
  </w:style>
  <w:style w:type="character" w:customStyle="1" w:styleId="Headerorfooter">
    <w:name w:val="Header or footer_"/>
    <w:basedOn w:val="a0"/>
    <w:rsid w:val="001F21F9"/>
    <w:rPr>
      <w:rFonts w:ascii="Times New Roman" w:eastAsia="Times New Roman" w:hAnsi="Times New Roman" w:cs="Times New Roman"/>
      <w:b/>
      <w:bCs/>
      <w:i w:val="0"/>
      <w:iCs w:val="0"/>
      <w:smallCaps w:val="0"/>
      <w:strike w:val="0"/>
      <w:sz w:val="20"/>
      <w:szCs w:val="20"/>
      <w:u w:val="none"/>
    </w:rPr>
  </w:style>
  <w:style w:type="character" w:customStyle="1" w:styleId="Headerorfooter0">
    <w:name w:val="Header or footer"/>
    <w:basedOn w:val="Headerorfooter"/>
    <w:rsid w:val="001F21F9"/>
    <w:rPr>
      <w:rFonts w:ascii="Times New Roman" w:eastAsia="Times New Roman" w:hAnsi="Times New Roman" w:cs="Times New Roman"/>
      <w:b/>
      <w:bCs/>
      <w:i w:val="0"/>
      <w:iCs w:val="0"/>
      <w:smallCaps w:val="0"/>
      <w:strike w:val="0"/>
      <w:color w:val="000000"/>
      <w:spacing w:val="0"/>
      <w:w w:val="100"/>
      <w:position w:val="0"/>
      <w:sz w:val="20"/>
      <w:szCs w:val="20"/>
      <w:u w:val="none"/>
    </w:rPr>
  </w:style>
  <w:style w:type="character" w:customStyle="1" w:styleId="Heading3">
    <w:name w:val="Heading #3_"/>
    <w:basedOn w:val="a0"/>
    <w:link w:val="Heading30"/>
    <w:rsid w:val="001F21F9"/>
    <w:rPr>
      <w:rFonts w:ascii="Times New Roman" w:eastAsia="Times New Roman" w:hAnsi="Times New Roman" w:cs="Times New Roman"/>
      <w:b/>
      <w:bCs/>
      <w:sz w:val="27"/>
      <w:szCs w:val="27"/>
      <w:shd w:val="clear" w:color="auto" w:fill="FFFFFF"/>
    </w:rPr>
  </w:style>
  <w:style w:type="character" w:customStyle="1" w:styleId="Bodytext">
    <w:name w:val="Body text_"/>
    <w:basedOn w:val="a0"/>
    <w:link w:val="21"/>
    <w:rsid w:val="001F21F9"/>
    <w:rPr>
      <w:rFonts w:ascii="Times New Roman" w:eastAsia="Times New Roman" w:hAnsi="Times New Roman" w:cs="Times New Roman"/>
      <w:sz w:val="23"/>
      <w:szCs w:val="23"/>
      <w:shd w:val="clear" w:color="auto" w:fill="FFFFFF"/>
    </w:rPr>
  </w:style>
  <w:style w:type="character" w:customStyle="1" w:styleId="11">
    <w:name w:val="Основной текст1"/>
    <w:basedOn w:val="Bodytext"/>
    <w:rsid w:val="001F21F9"/>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Heading4">
    <w:name w:val="Heading #4_"/>
    <w:basedOn w:val="a0"/>
    <w:link w:val="Heading40"/>
    <w:rsid w:val="001F21F9"/>
    <w:rPr>
      <w:rFonts w:ascii="Times New Roman" w:eastAsia="Times New Roman" w:hAnsi="Times New Roman" w:cs="Times New Roman"/>
      <w:b/>
      <w:bCs/>
      <w:sz w:val="23"/>
      <w:szCs w:val="23"/>
      <w:shd w:val="clear" w:color="auto" w:fill="FFFFFF"/>
    </w:rPr>
  </w:style>
  <w:style w:type="character" w:customStyle="1" w:styleId="BodytextItalic">
    <w:name w:val="Body text + Italic"/>
    <w:basedOn w:val="Bodytext"/>
    <w:rsid w:val="001F21F9"/>
    <w:rPr>
      <w:rFonts w:ascii="Times New Roman" w:eastAsia="Times New Roman" w:hAnsi="Times New Roman" w:cs="Times New Roman"/>
      <w:i/>
      <w:iCs/>
      <w:color w:val="000000"/>
      <w:spacing w:val="0"/>
      <w:w w:val="100"/>
      <w:position w:val="0"/>
      <w:sz w:val="23"/>
      <w:szCs w:val="23"/>
      <w:shd w:val="clear" w:color="auto" w:fill="FFFFFF"/>
      <w:lang w:val="ru-RU"/>
    </w:rPr>
  </w:style>
  <w:style w:type="character" w:customStyle="1" w:styleId="Tablecaption">
    <w:name w:val="Table caption_"/>
    <w:basedOn w:val="a0"/>
    <w:rsid w:val="001F21F9"/>
    <w:rPr>
      <w:rFonts w:ascii="Times New Roman" w:eastAsia="Times New Roman" w:hAnsi="Times New Roman" w:cs="Times New Roman"/>
      <w:b w:val="0"/>
      <w:bCs w:val="0"/>
      <w:i w:val="0"/>
      <w:iCs w:val="0"/>
      <w:smallCaps w:val="0"/>
      <w:strike w:val="0"/>
      <w:sz w:val="23"/>
      <w:szCs w:val="23"/>
      <w:u w:val="none"/>
    </w:rPr>
  </w:style>
  <w:style w:type="character" w:customStyle="1" w:styleId="Tablecaption0">
    <w:name w:val="Table caption"/>
    <w:basedOn w:val="Tablecaption"/>
    <w:rsid w:val="001F21F9"/>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rPr>
  </w:style>
  <w:style w:type="paragraph" w:customStyle="1" w:styleId="21">
    <w:name w:val="Основной текст2"/>
    <w:basedOn w:val="a"/>
    <w:link w:val="Bodytext"/>
    <w:rsid w:val="001F21F9"/>
    <w:pPr>
      <w:widowControl w:val="0"/>
      <w:shd w:val="clear" w:color="auto" w:fill="FFFFFF"/>
      <w:spacing w:after="0" w:line="276" w:lineRule="exact"/>
      <w:ind w:hanging="720"/>
      <w:jc w:val="both"/>
    </w:pPr>
    <w:rPr>
      <w:rFonts w:ascii="Times New Roman" w:eastAsia="Times New Roman" w:hAnsi="Times New Roman" w:cs="Times New Roman"/>
      <w:sz w:val="23"/>
      <w:szCs w:val="23"/>
    </w:rPr>
  </w:style>
  <w:style w:type="paragraph" w:customStyle="1" w:styleId="Heading30">
    <w:name w:val="Heading #3"/>
    <w:basedOn w:val="a"/>
    <w:link w:val="Heading3"/>
    <w:rsid w:val="001F21F9"/>
    <w:pPr>
      <w:widowControl w:val="0"/>
      <w:shd w:val="clear" w:color="auto" w:fill="FFFFFF"/>
      <w:spacing w:after="0" w:line="274" w:lineRule="exact"/>
      <w:ind w:hanging="2380"/>
      <w:outlineLvl w:val="2"/>
    </w:pPr>
    <w:rPr>
      <w:rFonts w:ascii="Times New Roman" w:eastAsia="Times New Roman" w:hAnsi="Times New Roman" w:cs="Times New Roman"/>
      <w:b/>
      <w:bCs/>
      <w:sz w:val="27"/>
      <w:szCs w:val="27"/>
    </w:rPr>
  </w:style>
  <w:style w:type="paragraph" w:customStyle="1" w:styleId="Heading40">
    <w:name w:val="Heading #4"/>
    <w:basedOn w:val="a"/>
    <w:link w:val="Heading4"/>
    <w:rsid w:val="001F21F9"/>
    <w:pPr>
      <w:widowControl w:val="0"/>
      <w:shd w:val="clear" w:color="auto" w:fill="FFFFFF"/>
      <w:spacing w:after="0" w:line="293" w:lineRule="exact"/>
      <w:jc w:val="both"/>
      <w:outlineLvl w:val="3"/>
    </w:pPr>
    <w:rPr>
      <w:rFonts w:ascii="Times New Roman" w:eastAsia="Times New Roman" w:hAnsi="Times New Roman" w:cs="Times New Roman"/>
      <w:b/>
      <w:bCs/>
      <w:sz w:val="23"/>
      <w:szCs w:val="23"/>
    </w:rPr>
  </w:style>
  <w:style w:type="character" w:customStyle="1" w:styleId="BodytextBold">
    <w:name w:val="Body text + Bold"/>
    <w:basedOn w:val="Bodytext"/>
    <w:rsid w:val="001F21F9"/>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rPr>
  </w:style>
  <w:style w:type="character" w:customStyle="1" w:styleId="Bodytext4">
    <w:name w:val="Body text (4)_"/>
    <w:basedOn w:val="a0"/>
    <w:link w:val="Bodytext40"/>
    <w:rsid w:val="001F21F9"/>
    <w:rPr>
      <w:rFonts w:ascii="Times New Roman" w:eastAsia="Times New Roman" w:hAnsi="Times New Roman" w:cs="Times New Roman"/>
      <w:b/>
      <w:bCs/>
      <w:sz w:val="23"/>
      <w:szCs w:val="23"/>
      <w:shd w:val="clear" w:color="auto" w:fill="FFFFFF"/>
    </w:rPr>
  </w:style>
  <w:style w:type="character" w:customStyle="1" w:styleId="Bodytext5">
    <w:name w:val="Body text (5)_"/>
    <w:basedOn w:val="a0"/>
    <w:link w:val="Bodytext50"/>
    <w:rsid w:val="001F21F9"/>
    <w:rPr>
      <w:rFonts w:ascii="Times New Roman" w:eastAsia="Times New Roman" w:hAnsi="Times New Roman" w:cs="Times New Roman"/>
      <w:i/>
      <w:iCs/>
      <w:sz w:val="23"/>
      <w:szCs w:val="23"/>
      <w:shd w:val="clear" w:color="auto" w:fill="FFFFFF"/>
    </w:rPr>
  </w:style>
  <w:style w:type="character" w:customStyle="1" w:styleId="Bodytext5NotItalic">
    <w:name w:val="Body text (5) + Not Italic"/>
    <w:basedOn w:val="Bodytext5"/>
    <w:rsid w:val="001F21F9"/>
    <w:rPr>
      <w:rFonts w:ascii="Times New Roman" w:eastAsia="Times New Roman" w:hAnsi="Times New Roman" w:cs="Times New Roman"/>
      <w:i/>
      <w:iCs/>
      <w:color w:val="000000"/>
      <w:spacing w:val="0"/>
      <w:w w:val="100"/>
      <w:position w:val="0"/>
      <w:sz w:val="23"/>
      <w:szCs w:val="23"/>
      <w:shd w:val="clear" w:color="auto" w:fill="FFFFFF"/>
      <w:lang w:val="ru-RU"/>
    </w:rPr>
  </w:style>
  <w:style w:type="paragraph" w:customStyle="1" w:styleId="Bodytext40">
    <w:name w:val="Body text (4)"/>
    <w:basedOn w:val="a"/>
    <w:link w:val="Bodytext4"/>
    <w:rsid w:val="001F21F9"/>
    <w:pPr>
      <w:widowControl w:val="0"/>
      <w:shd w:val="clear" w:color="auto" w:fill="FFFFFF"/>
      <w:spacing w:after="0" w:line="274" w:lineRule="exact"/>
      <w:ind w:firstLine="700"/>
      <w:jc w:val="both"/>
    </w:pPr>
    <w:rPr>
      <w:rFonts w:ascii="Times New Roman" w:eastAsia="Times New Roman" w:hAnsi="Times New Roman" w:cs="Times New Roman"/>
      <w:b/>
      <w:bCs/>
      <w:sz w:val="23"/>
      <w:szCs w:val="23"/>
    </w:rPr>
  </w:style>
  <w:style w:type="paragraph" w:customStyle="1" w:styleId="Bodytext50">
    <w:name w:val="Body text (5)"/>
    <w:basedOn w:val="a"/>
    <w:link w:val="Bodytext5"/>
    <w:rsid w:val="001F21F9"/>
    <w:pPr>
      <w:widowControl w:val="0"/>
      <w:shd w:val="clear" w:color="auto" w:fill="FFFFFF"/>
      <w:spacing w:after="240" w:line="274" w:lineRule="exact"/>
      <w:jc w:val="both"/>
    </w:pPr>
    <w:rPr>
      <w:rFonts w:ascii="Times New Roman" w:eastAsia="Times New Roman" w:hAnsi="Times New Roman" w:cs="Times New Roman"/>
      <w:i/>
      <w:iCs/>
      <w:sz w:val="23"/>
      <w:szCs w:val="23"/>
    </w:rPr>
  </w:style>
  <w:style w:type="character" w:customStyle="1" w:styleId="Bodytext6Exact">
    <w:name w:val="Body text (6) Exact"/>
    <w:basedOn w:val="a0"/>
    <w:link w:val="Bodytext6"/>
    <w:rsid w:val="001F21F9"/>
    <w:rPr>
      <w:rFonts w:ascii="Times New Roman" w:eastAsia="Times New Roman" w:hAnsi="Times New Roman" w:cs="Times New Roman"/>
      <w:b/>
      <w:bCs/>
      <w:spacing w:val="-2"/>
      <w:shd w:val="clear" w:color="auto" w:fill="FFFFFF"/>
    </w:rPr>
  </w:style>
  <w:style w:type="character" w:customStyle="1" w:styleId="Bodytext7Exact">
    <w:name w:val="Body text (7) Exact"/>
    <w:basedOn w:val="a0"/>
    <w:link w:val="Bodytext7"/>
    <w:rsid w:val="001F21F9"/>
    <w:rPr>
      <w:rFonts w:ascii="MS Reference Sans Serif" w:eastAsia="MS Reference Sans Serif" w:hAnsi="MS Reference Sans Serif" w:cs="MS Reference Sans Serif"/>
      <w:spacing w:val="1"/>
      <w:sz w:val="14"/>
      <w:szCs w:val="14"/>
      <w:shd w:val="clear" w:color="auto" w:fill="FFFFFF"/>
    </w:rPr>
  </w:style>
  <w:style w:type="character" w:customStyle="1" w:styleId="Bodytext8Exact">
    <w:name w:val="Body text (8) Exact"/>
    <w:basedOn w:val="a0"/>
    <w:link w:val="Bodytext8"/>
    <w:rsid w:val="001F21F9"/>
    <w:rPr>
      <w:rFonts w:ascii="Times New Roman" w:eastAsia="Times New Roman" w:hAnsi="Times New Roman" w:cs="Times New Roman"/>
      <w:i/>
      <w:iCs/>
      <w:sz w:val="20"/>
      <w:szCs w:val="20"/>
      <w:shd w:val="clear" w:color="auto" w:fill="FFFFFF"/>
    </w:rPr>
  </w:style>
  <w:style w:type="character" w:customStyle="1" w:styleId="Bodytext9Exact">
    <w:name w:val="Body text (9) Exact"/>
    <w:basedOn w:val="a0"/>
    <w:link w:val="Bodytext9"/>
    <w:rsid w:val="001F21F9"/>
    <w:rPr>
      <w:rFonts w:ascii="Candara" w:eastAsia="Candara" w:hAnsi="Candara" w:cs="Candara"/>
      <w:spacing w:val="29"/>
      <w:sz w:val="48"/>
      <w:szCs w:val="48"/>
      <w:shd w:val="clear" w:color="auto" w:fill="FFFFFF"/>
    </w:rPr>
  </w:style>
  <w:style w:type="character" w:customStyle="1" w:styleId="Bodytext10Exact">
    <w:name w:val="Body text (10) Exact"/>
    <w:basedOn w:val="a0"/>
    <w:link w:val="Bodytext10"/>
    <w:rsid w:val="001F21F9"/>
    <w:rPr>
      <w:rFonts w:ascii="MS Reference Sans Serif" w:eastAsia="MS Reference Sans Serif" w:hAnsi="MS Reference Sans Serif" w:cs="MS Reference Sans Serif"/>
      <w:spacing w:val="7"/>
      <w:sz w:val="21"/>
      <w:szCs w:val="21"/>
      <w:shd w:val="clear" w:color="auto" w:fill="FFFFFF"/>
    </w:rPr>
  </w:style>
  <w:style w:type="character" w:customStyle="1" w:styleId="Picturecaption">
    <w:name w:val="Picture caption_"/>
    <w:basedOn w:val="a0"/>
    <w:link w:val="Picturecaption0"/>
    <w:rsid w:val="001F21F9"/>
    <w:rPr>
      <w:rFonts w:ascii="Times New Roman" w:eastAsia="Times New Roman" w:hAnsi="Times New Roman" w:cs="Times New Roman"/>
      <w:i/>
      <w:iCs/>
      <w:sz w:val="23"/>
      <w:szCs w:val="23"/>
      <w:shd w:val="clear" w:color="auto" w:fill="FFFFFF"/>
    </w:rPr>
  </w:style>
  <w:style w:type="character" w:customStyle="1" w:styleId="Heading42">
    <w:name w:val="Heading #4 (2)_"/>
    <w:basedOn w:val="a0"/>
    <w:rsid w:val="001F21F9"/>
    <w:rPr>
      <w:rFonts w:ascii="Times New Roman" w:eastAsia="Times New Roman" w:hAnsi="Times New Roman" w:cs="Times New Roman"/>
      <w:b w:val="0"/>
      <w:bCs w:val="0"/>
      <w:i/>
      <w:iCs/>
      <w:smallCaps w:val="0"/>
      <w:strike w:val="0"/>
      <w:sz w:val="23"/>
      <w:szCs w:val="23"/>
      <w:u w:val="none"/>
    </w:rPr>
  </w:style>
  <w:style w:type="character" w:customStyle="1" w:styleId="Heading420">
    <w:name w:val="Heading #4 (2)"/>
    <w:basedOn w:val="Heading42"/>
    <w:rsid w:val="001F21F9"/>
    <w:rPr>
      <w:rFonts w:ascii="Times New Roman" w:eastAsia="Times New Roman" w:hAnsi="Times New Roman" w:cs="Times New Roman"/>
      <w:b w:val="0"/>
      <w:bCs w:val="0"/>
      <w:i/>
      <w:iCs/>
      <w:smallCaps w:val="0"/>
      <w:strike w:val="0"/>
      <w:color w:val="000000"/>
      <w:spacing w:val="0"/>
      <w:w w:val="100"/>
      <w:position w:val="0"/>
      <w:sz w:val="23"/>
      <w:szCs w:val="23"/>
      <w:u w:val="single"/>
      <w:lang w:val="ru-RU"/>
    </w:rPr>
  </w:style>
  <w:style w:type="paragraph" w:customStyle="1" w:styleId="Bodytext6">
    <w:name w:val="Body text (6)"/>
    <w:basedOn w:val="a"/>
    <w:link w:val="Bodytext6Exact"/>
    <w:rsid w:val="001F21F9"/>
    <w:pPr>
      <w:widowControl w:val="0"/>
      <w:shd w:val="clear" w:color="auto" w:fill="FFFFFF"/>
      <w:spacing w:after="0" w:line="0" w:lineRule="atLeast"/>
    </w:pPr>
    <w:rPr>
      <w:rFonts w:ascii="Times New Roman" w:eastAsia="Times New Roman" w:hAnsi="Times New Roman" w:cs="Times New Roman"/>
      <w:b/>
      <w:bCs/>
      <w:spacing w:val="-2"/>
    </w:rPr>
  </w:style>
  <w:style w:type="paragraph" w:customStyle="1" w:styleId="Bodytext7">
    <w:name w:val="Body text (7)"/>
    <w:basedOn w:val="a"/>
    <w:link w:val="Bodytext7Exact"/>
    <w:rsid w:val="001F21F9"/>
    <w:pPr>
      <w:widowControl w:val="0"/>
      <w:shd w:val="clear" w:color="auto" w:fill="FFFFFF"/>
      <w:spacing w:after="0" w:line="398" w:lineRule="exact"/>
    </w:pPr>
    <w:rPr>
      <w:rFonts w:ascii="MS Reference Sans Serif" w:eastAsia="MS Reference Sans Serif" w:hAnsi="MS Reference Sans Serif" w:cs="MS Reference Sans Serif"/>
      <w:spacing w:val="1"/>
      <w:sz w:val="14"/>
      <w:szCs w:val="14"/>
    </w:rPr>
  </w:style>
  <w:style w:type="paragraph" w:customStyle="1" w:styleId="Bodytext8">
    <w:name w:val="Body text (8)"/>
    <w:basedOn w:val="a"/>
    <w:link w:val="Bodytext8Exact"/>
    <w:rsid w:val="001F21F9"/>
    <w:pPr>
      <w:widowControl w:val="0"/>
      <w:shd w:val="clear" w:color="auto" w:fill="FFFFFF"/>
      <w:spacing w:after="0" w:line="0" w:lineRule="atLeast"/>
    </w:pPr>
    <w:rPr>
      <w:rFonts w:ascii="Times New Roman" w:eastAsia="Times New Roman" w:hAnsi="Times New Roman" w:cs="Times New Roman"/>
      <w:i/>
      <w:iCs/>
      <w:sz w:val="20"/>
      <w:szCs w:val="20"/>
    </w:rPr>
  </w:style>
  <w:style w:type="paragraph" w:customStyle="1" w:styleId="Bodytext9">
    <w:name w:val="Body text (9)"/>
    <w:basedOn w:val="a"/>
    <w:link w:val="Bodytext9Exact"/>
    <w:rsid w:val="001F21F9"/>
    <w:pPr>
      <w:widowControl w:val="0"/>
      <w:shd w:val="clear" w:color="auto" w:fill="FFFFFF"/>
      <w:spacing w:after="0" w:line="0" w:lineRule="atLeast"/>
    </w:pPr>
    <w:rPr>
      <w:rFonts w:ascii="Candara" w:eastAsia="Candara" w:hAnsi="Candara" w:cs="Candara"/>
      <w:spacing w:val="29"/>
      <w:sz w:val="48"/>
      <w:szCs w:val="48"/>
    </w:rPr>
  </w:style>
  <w:style w:type="paragraph" w:customStyle="1" w:styleId="Bodytext10">
    <w:name w:val="Body text (10)"/>
    <w:basedOn w:val="a"/>
    <w:link w:val="Bodytext10Exact"/>
    <w:rsid w:val="001F21F9"/>
    <w:pPr>
      <w:widowControl w:val="0"/>
      <w:shd w:val="clear" w:color="auto" w:fill="FFFFFF"/>
      <w:spacing w:after="0" w:line="0" w:lineRule="atLeast"/>
    </w:pPr>
    <w:rPr>
      <w:rFonts w:ascii="MS Reference Sans Serif" w:eastAsia="MS Reference Sans Serif" w:hAnsi="MS Reference Sans Serif" w:cs="MS Reference Sans Serif"/>
      <w:spacing w:val="7"/>
      <w:sz w:val="21"/>
      <w:szCs w:val="21"/>
    </w:rPr>
  </w:style>
  <w:style w:type="paragraph" w:customStyle="1" w:styleId="Picturecaption0">
    <w:name w:val="Picture caption"/>
    <w:basedOn w:val="a"/>
    <w:link w:val="Picturecaption"/>
    <w:rsid w:val="001F21F9"/>
    <w:pPr>
      <w:widowControl w:val="0"/>
      <w:shd w:val="clear" w:color="auto" w:fill="FFFFFF"/>
      <w:spacing w:after="0" w:line="274" w:lineRule="exact"/>
      <w:jc w:val="center"/>
    </w:pPr>
    <w:rPr>
      <w:rFonts w:ascii="Times New Roman" w:eastAsia="Times New Roman" w:hAnsi="Times New Roman" w:cs="Times New Roman"/>
      <w:i/>
      <w:iCs/>
      <w:sz w:val="23"/>
      <w:szCs w:val="23"/>
    </w:rPr>
  </w:style>
  <w:style w:type="character" w:customStyle="1" w:styleId="Heading2">
    <w:name w:val="Heading #2_"/>
    <w:basedOn w:val="a0"/>
    <w:link w:val="Heading20"/>
    <w:rsid w:val="001F21F9"/>
    <w:rPr>
      <w:rFonts w:ascii="Times New Roman" w:eastAsia="Times New Roman" w:hAnsi="Times New Roman" w:cs="Times New Roman"/>
      <w:sz w:val="27"/>
      <w:szCs w:val="27"/>
      <w:shd w:val="clear" w:color="auto" w:fill="FFFFFF"/>
    </w:rPr>
  </w:style>
  <w:style w:type="paragraph" w:customStyle="1" w:styleId="Heading20">
    <w:name w:val="Heading #2"/>
    <w:basedOn w:val="a"/>
    <w:link w:val="Heading2"/>
    <w:rsid w:val="001F21F9"/>
    <w:pPr>
      <w:widowControl w:val="0"/>
      <w:shd w:val="clear" w:color="auto" w:fill="FFFFFF"/>
      <w:spacing w:after="0" w:line="320" w:lineRule="exact"/>
      <w:outlineLvl w:val="1"/>
    </w:pPr>
    <w:rPr>
      <w:rFonts w:ascii="Times New Roman" w:eastAsia="Times New Roman" w:hAnsi="Times New Roman" w:cs="Times New Roman"/>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hyperlink" Target="mailto:aksait52@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34</Pages>
  <Words>13288</Words>
  <Characters>75748</Characters>
  <Application>Microsoft Office Word</Application>
  <DocSecurity>0</DocSecurity>
  <Lines>631</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88859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Галимов</dc:creator>
  <cp:lastModifiedBy>Галимов</cp:lastModifiedBy>
  <cp:revision>1</cp:revision>
  <dcterms:created xsi:type="dcterms:W3CDTF">2022-03-01T15:43:00Z</dcterms:created>
  <dcterms:modified xsi:type="dcterms:W3CDTF">2022-03-01T15:44:00Z</dcterms:modified>
</cp:coreProperties>
</file>